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43A7" w:rsidRPr="00AE1654" w:rsidRDefault="003A19CA">
      <w:pPr>
        <w:spacing w:after="120" w:line="240" w:lineRule="auto"/>
        <w:ind w:right="19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AE1654">
        <w:rPr>
          <w:rFonts w:asciiTheme="majorHAnsi" w:hAnsiTheme="majorHAnsi" w:cstheme="majorHAnsi"/>
          <w:b/>
          <w:sz w:val="24"/>
          <w:szCs w:val="24"/>
        </w:rPr>
        <w:t>REGULAMIN KONKURSU INICJATYW ODDOLNYCH</w:t>
      </w:r>
    </w:p>
    <w:p w:rsidR="001543A7" w:rsidRPr="00AE1654" w:rsidRDefault="003A19CA">
      <w:pPr>
        <w:spacing w:line="240" w:lineRule="auto"/>
        <w:jc w:val="center"/>
        <w:rPr>
          <w:rFonts w:asciiTheme="majorHAnsi" w:eastAsia="Calibri" w:hAnsiTheme="majorHAnsi" w:cstheme="majorHAnsi"/>
          <w:b/>
          <w:color w:val="222222"/>
          <w:sz w:val="24"/>
          <w:szCs w:val="24"/>
          <w:highlight w:val="white"/>
        </w:rPr>
      </w:pPr>
      <w:r w:rsidRPr="00AE1654">
        <w:rPr>
          <w:rFonts w:asciiTheme="majorHAnsi" w:eastAsia="Calibri" w:hAnsiTheme="majorHAnsi" w:cstheme="majorHAnsi"/>
          <w:b/>
          <w:color w:val="222222"/>
          <w:sz w:val="24"/>
          <w:szCs w:val="24"/>
          <w:highlight w:val="white"/>
        </w:rPr>
        <w:t>w ramach projektu “</w:t>
      </w:r>
      <w:r w:rsidR="008D61C4" w:rsidRPr="00AE1654">
        <w:rPr>
          <w:rFonts w:asciiTheme="majorHAnsi" w:eastAsia="Calibri" w:hAnsiTheme="majorHAnsi" w:cstheme="majorHAnsi"/>
          <w:b/>
          <w:color w:val="222222"/>
          <w:sz w:val="24"/>
          <w:szCs w:val="24"/>
          <w:highlight w:val="white"/>
        </w:rPr>
        <w:t>Klub Inicjatyw Lokalnych - Transformacja</w:t>
      </w:r>
      <w:r w:rsidRPr="00AE1654">
        <w:rPr>
          <w:rFonts w:asciiTheme="majorHAnsi" w:eastAsia="Calibri" w:hAnsiTheme="majorHAnsi" w:cstheme="majorHAnsi"/>
          <w:b/>
          <w:color w:val="222222"/>
          <w:sz w:val="24"/>
          <w:szCs w:val="24"/>
          <w:highlight w:val="white"/>
        </w:rPr>
        <w:t>”</w:t>
      </w:r>
    </w:p>
    <w:p w:rsidR="001543A7" w:rsidRPr="00AE1654" w:rsidRDefault="001543A7">
      <w:pPr>
        <w:spacing w:line="240" w:lineRule="auto"/>
        <w:jc w:val="center"/>
        <w:rPr>
          <w:rFonts w:asciiTheme="majorHAnsi" w:eastAsia="Calibri" w:hAnsiTheme="majorHAnsi" w:cstheme="majorHAnsi"/>
          <w:b/>
          <w:color w:val="222222"/>
          <w:sz w:val="24"/>
          <w:szCs w:val="24"/>
          <w:highlight w:val="white"/>
        </w:rPr>
      </w:pPr>
    </w:p>
    <w:p w:rsidR="001543A7" w:rsidRPr="00AE1654" w:rsidRDefault="003A19CA">
      <w:pPr>
        <w:spacing w:after="120" w:line="240" w:lineRule="auto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AE1654">
        <w:rPr>
          <w:rFonts w:asciiTheme="majorHAnsi" w:hAnsiTheme="majorHAnsi" w:cstheme="majorHAnsi"/>
          <w:b/>
          <w:sz w:val="24"/>
          <w:szCs w:val="24"/>
        </w:rPr>
        <w:t>§ 1. Postanowienia ogólne</w:t>
      </w:r>
    </w:p>
    <w:p w:rsidR="001543A7" w:rsidRPr="00AE1654" w:rsidRDefault="003A19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40" w:lineRule="auto"/>
        <w:rPr>
          <w:rFonts w:asciiTheme="majorHAnsi" w:hAnsiTheme="majorHAnsi" w:cstheme="majorHAnsi"/>
          <w:i/>
          <w:color w:val="000000"/>
          <w:sz w:val="24"/>
          <w:szCs w:val="24"/>
        </w:rPr>
      </w:pPr>
      <w:r w:rsidRPr="00AE1654">
        <w:rPr>
          <w:rFonts w:asciiTheme="majorHAnsi" w:hAnsiTheme="majorHAnsi" w:cstheme="majorHAnsi"/>
          <w:color w:val="000000"/>
          <w:sz w:val="24"/>
          <w:szCs w:val="24"/>
        </w:rPr>
        <w:t xml:space="preserve">Głównym celem przedsięwzięcia jest wsparcie przez Stowarzyszenie MOST w ramach projektu dofinansowanego </w:t>
      </w:r>
      <w:r w:rsidRPr="00AE1654">
        <w:rPr>
          <w:rFonts w:asciiTheme="majorHAnsi" w:hAnsiTheme="majorHAnsi" w:cstheme="majorHAnsi"/>
          <w:i/>
          <w:color w:val="000000"/>
          <w:sz w:val="24"/>
          <w:szCs w:val="24"/>
        </w:rPr>
        <w:t xml:space="preserve">ze środków Unii Europejskiej w ramach </w:t>
      </w:r>
      <w:r w:rsidRPr="00AE1654">
        <w:rPr>
          <w:rFonts w:asciiTheme="majorHAnsi" w:hAnsiTheme="majorHAnsi" w:cstheme="majorHAnsi"/>
          <w:color w:val="000000"/>
          <w:sz w:val="24"/>
          <w:szCs w:val="24"/>
        </w:rPr>
        <w:t>Funduszy Europejskich dla Śląskiego 2021-2027</w:t>
      </w:r>
      <w:r w:rsidRPr="00AE1654">
        <w:rPr>
          <w:rFonts w:asciiTheme="majorHAnsi" w:hAnsiTheme="majorHAnsi" w:cstheme="majorHAnsi"/>
          <w:i/>
          <w:color w:val="000000"/>
          <w:sz w:val="24"/>
          <w:szCs w:val="24"/>
        </w:rPr>
        <w:t xml:space="preserve"> (Działanie 10.24 </w:t>
      </w:r>
      <w:r w:rsidRPr="00AE1654">
        <w:rPr>
          <w:rFonts w:asciiTheme="majorHAnsi" w:hAnsiTheme="majorHAnsi" w:cstheme="majorHAnsi"/>
          <w:color w:val="000000"/>
          <w:sz w:val="24"/>
          <w:szCs w:val="24"/>
        </w:rPr>
        <w:t>Włączenie społeczne - wzmocnienie procesu sprawiedliwej transformacji)</w:t>
      </w:r>
      <w:r w:rsidRPr="00AE1654">
        <w:rPr>
          <w:rFonts w:asciiTheme="majorHAnsi" w:hAnsiTheme="majorHAnsi" w:cstheme="majorHAnsi"/>
          <w:i/>
          <w:color w:val="000000"/>
          <w:sz w:val="24"/>
          <w:szCs w:val="24"/>
        </w:rPr>
        <w:t xml:space="preserve"> </w:t>
      </w:r>
      <w:r w:rsidRPr="00AE1654">
        <w:rPr>
          <w:rFonts w:asciiTheme="majorHAnsi" w:hAnsiTheme="majorHAnsi" w:cstheme="majorHAnsi"/>
          <w:color w:val="000000"/>
          <w:sz w:val="24"/>
          <w:szCs w:val="24"/>
        </w:rPr>
        <w:t xml:space="preserve">inicjatyw oddolnych o charakterze non-profit, które zostaną zaproponowane i zrealizowane przez mieszkańców </w:t>
      </w:r>
      <w:r w:rsidR="008D61C4" w:rsidRPr="00AE1654">
        <w:rPr>
          <w:rFonts w:asciiTheme="majorHAnsi" w:hAnsiTheme="majorHAnsi" w:cstheme="majorHAnsi"/>
          <w:color w:val="000000"/>
          <w:sz w:val="24"/>
          <w:szCs w:val="24"/>
        </w:rPr>
        <w:t>Mysłowic</w:t>
      </w:r>
      <w:r w:rsidRPr="00AE1654">
        <w:rPr>
          <w:rFonts w:asciiTheme="majorHAnsi" w:hAnsiTheme="majorHAnsi" w:cstheme="majorHAnsi"/>
          <w:color w:val="000000"/>
          <w:sz w:val="24"/>
          <w:szCs w:val="24"/>
        </w:rPr>
        <w:t xml:space="preserve"> przy wsparciu Stowarzyszenia MOST. Realizacja inicjatyw oddolnych ma za zadanie zwiększyć zaangażowanie mieszkańców w sprawy miasta, </w:t>
      </w:r>
      <w:r w:rsidRPr="00AE1654">
        <w:rPr>
          <w:rFonts w:asciiTheme="majorHAnsi" w:hAnsiTheme="majorHAnsi" w:cstheme="majorHAnsi"/>
          <w:color w:val="222222"/>
          <w:sz w:val="24"/>
          <w:szCs w:val="24"/>
          <w:highlight w:val="white"/>
        </w:rPr>
        <w:t>z pełnym oddaniem im sprawstwa.</w:t>
      </w:r>
      <w:r w:rsidRPr="00AE1654">
        <w:rPr>
          <w:rFonts w:asciiTheme="majorHAnsi" w:hAnsiTheme="majorHAnsi" w:cstheme="majorHAnsi"/>
          <w:noProof/>
          <w:sz w:val="24"/>
          <w:szCs w:val="24"/>
          <w:lang w:val="pl-PL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894715</wp:posOffset>
            </wp:positionH>
            <wp:positionV relativeFrom="paragraph">
              <wp:posOffset>10073640</wp:posOffset>
            </wp:positionV>
            <wp:extent cx="5761355" cy="255905"/>
            <wp:effectExtent l="0" t="0" r="0" b="0"/>
            <wp:wrapNone/>
            <wp:docPr id="3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55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AE1654">
        <w:rPr>
          <w:rFonts w:asciiTheme="majorHAnsi" w:hAnsiTheme="majorHAnsi" w:cstheme="majorHAnsi"/>
          <w:noProof/>
          <w:sz w:val="24"/>
          <w:szCs w:val="24"/>
          <w:lang w:val="pl-PL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894715</wp:posOffset>
            </wp:positionH>
            <wp:positionV relativeFrom="paragraph">
              <wp:posOffset>10073640</wp:posOffset>
            </wp:positionV>
            <wp:extent cx="5761355" cy="255905"/>
            <wp:effectExtent l="0" t="0" r="0" b="0"/>
            <wp:wrapNone/>
            <wp:docPr id="3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55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543A7" w:rsidRPr="00AE1654" w:rsidRDefault="003A19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AE1654">
        <w:rPr>
          <w:rFonts w:asciiTheme="majorHAnsi" w:hAnsiTheme="majorHAnsi" w:cstheme="majorHAnsi"/>
          <w:color w:val="000000"/>
          <w:sz w:val="24"/>
          <w:szCs w:val="24"/>
        </w:rPr>
        <w:t xml:space="preserve">Inicjatywy oddolne będą realizowane w oparciu o </w:t>
      </w:r>
      <w:r w:rsidR="00AE1654">
        <w:rPr>
          <w:rFonts w:asciiTheme="majorHAnsi" w:hAnsiTheme="majorHAnsi" w:cstheme="majorHAnsi"/>
          <w:color w:val="000000"/>
          <w:sz w:val="24"/>
          <w:szCs w:val="24"/>
        </w:rPr>
        <w:t xml:space="preserve">min. </w:t>
      </w:r>
      <w:r w:rsidRPr="00AE1654">
        <w:rPr>
          <w:rFonts w:asciiTheme="majorHAnsi" w:hAnsiTheme="majorHAnsi" w:cstheme="majorHAnsi"/>
          <w:color w:val="000000"/>
          <w:sz w:val="24"/>
          <w:szCs w:val="24"/>
        </w:rPr>
        <w:t xml:space="preserve">dziesięć pakietów rozwoju lokalnego. Na każdy z pakietów przeznaczona jest kwota w wysokości maksymalnie 6 000,00 (sześć tysięcy złotych brutto). Wydatki będą ponoszone przez Stowarzyszenie MOST (wsparcie nie ma charakteru </w:t>
      </w:r>
      <w:proofErr w:type="spellStart"/>
      <w:r w:rsidRPr="00AE1654">
        <w:rPr>
          <w:rFonts w:asciiTheme="majorHAnsi" w:hAnsiTheme="majorHAnsi" w:cstheme="majorHAnsi"/>
          <w:color w:val="000000"/>
          <w:sz w:val="24"/>
          <w:szCs w:val="24"/>
        </w:rPr>
        <w:t>regrantingu</w:t>
      </w:r>
      <w:proofErr w:type="spellEnd"/>
      <w:r w:rsidRPr="00AE1654">
        <w:rPr>
          <w:rFonts w:asciiTheme="majorHAnsi" w:hAnsiTheme="majorHAnsi" w:cstheme="majorHAnsi"/>
          <w:color w:val="000000"/>
          <w:sz w:val="24"/>
          <w:szCs w:val="24"/>
        </w:rPr>
        <w:t>).</w:t>
      </w:r>
    </w:p>
    <w:p w:rsidR="001543A7" w:rsidRPr="00AE1654" w:rsidRDefault="003A19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AE1654">
        <w:rPr>
          <w:rFonts w:asciiTheme="majorHAnsi" w:hAnsiTheme="majorHAnsi" w:cstheme="majorHAnsi"/>
          <w:color w:val="000000"/>
          <w:sz w:val="24"/>
          <w:szCs w:val="24"/>
        </w:rPr>
        <w:t>Inicjatywy oddolne będą zgłaszane przez Grupy Inicjatywne za pośrednictwem formularzy zgłoszeniowych (załącznik do Regulaminu Konkursu Inicjatyw Oddolnych nr 1) i będą wybierane na podstawie oceny konkursowej przeprow</w:t>
      </w:r>
      <w:r w:rsidR="007B0896">
        <w:rPr>
          <w:rFonts w:asciiTheme="majorHAnsi" w:hAnsiTheme="majorHAnsi" w:cstheme="majorHAnsi"/>
          <w:color w:val="000000"/>
          <w:sz w:val="24"/>
          <w:szCs w:val="24"/>
        </w:rPr>
        <w:t>adzonej przez Komisję konkursową</w:t>
      </w:r>
      <w:r w:rsidRPr="00AE1654">
        <w:rPr>
          <w:rFonts w:asciiTheme="majorHAnsi" w:hAnsiTheme="majorHAnsi" w:cstheme="majorHAnsi"/>
          <w:color w:val="000000"/>
          <w:sz w:val="24"/>
          <w:szCs w:val="24"/>
        </w:rPr>
        <w:t>.</w:t>
      </w:r>
    </w:p>
    <w:p w:rsidR="001543A7" w:rsidRPr="00AE1654" w:rsidRDefault="003A19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Theme="majorHAnsi" w:hAnsiTheme="majorHAnsi" w:cstheme="majorHAnsi"/>
          <w:sz w:val="24"/>
          <w:szCs w:val="24"/>
        </w:rPr>
      </w:pPr>
      <w:r w:rsidRPr="00AE1654">
        <w:rPr>
          <w:rFonts w:asciiTheme="majorHAnsi" w:hAnsiTheme="majorHAnsi" w:cstheme="majorHAnsi"/>
          <w:sz w:val="24"/>
          <w:szCs w:val="24"/>
        </w:rPr>
        <w:t>We wsparciu mogą uczestniczyć wyłącznie osoby, które są uczestnikami/</w:t>
      </w:r>
      <w:proofErr w:type="spellStart"/>
      <w:r w:rsidRPr="00AE1654">
        <w:rPr>
          <w:rFonts w:asciiTheme="majorHAnsi" w:hAnsiTheme="majorHAnsi" w:cstheme="majorHAnsi"/>
          <w:sz w:val="24"/>
          <w:szCs w:val="24"/>
        </w:rPr>
        <w:t>czkami</w:t>
      </w:r>
      <w:proofErr w:type="spellEnd"/>
      <w:r w:rsidRPr="00AE1654">
        <w:rPr>
          <w:rFonts w:asciiTheme="majorHAnsi" w:hAnsiTheme="majorHAnsi" w:cstheme="majorHAnsi"/>
          <w:sz w:val="24"/>
          <w:szCs w:val="24"/>
        </w:rPr>
        <w:t xml:space="preserve"> projektu i korzystały wcześniej ze wsparcia w ramach którego została wypracowana analiza potrzeb i pomysł na inicjatywę. </w:t>
      </w:r>
    </w:p>
    <w:p w:rsidR="001543A7" w:rsidRPr="00AE1654" w:rsidRDefault="003A19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Theme="majorHAnsi" w:hAnsiTheme="majorHAnsi" w:cstheme="majorHAnsi"/>
          <w:sz w:val="24"/>
          <w:szCs w:val="24"/>
        </w:rPr>
      </w:pPr>
      <w:r w:rsidRPr="00AE1654">
        <w:rPr>
          <w:rFonts w:asciiTheme="majorHAnsi" w:hAnsiTheme="majorHAnsi" w:cstheme="majorHAnsi"/>
          <w:sz w:val="24"/>
          <w:szCs w:val="24"/>
        </w:rPr>
        <w:t>Inicjatywę będzie mogła złożyć grupa min 5 uczestników (dopuszcza się udział osób nie uczestniczących wcześniej w projekcie jedynie jako osób dodatkowych)</w:t>
      </w:r>
    </w:p>
    <w:p w:rsidR="001543A7" w:rsidRPr="00AE1654" w:rsidRDefault="001543A7">
      <w:pPr>
        <w:spacing w:after="120" w:line="240" w:lineRule="auto"/>
        <w:ind w:left="142"/>
        <w:jc w:val="both"/>
        <w:rPr>
          <w:rFonts w:asciiTheme="majorHAnsi" w:hAnsiTheme="majorHAnsi" w:cstheme="majorHAnsi"/>
          <w:sz w:val="24"/>
          <w:szCs w:val="24"/>
          <w:highlight w:val="yellow"/>
        </w:rPr>
      </w:pPr>
    </w:p>
    <w:p w:rsidR="001543A7" w:rsidRPr="00AE1654" w:rsidRDefault="003A19CA">
      <w:pPr>
        <w:spacing w:after="120" w:line="240" w:lineRule="auto"/>
        <w:ind w:left="567" w:hanging="425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AE1654">
        <w:rPr>
          <w:rFonts w:asciiTheme="majorHAnsi" w:hAnsiTheme="majorHAnsi" w:cstheme="majorHAnsi"/>
          <w:b/>
          <w:sz w:val="24"/>
          <w:szCs w:val="24"/>
        </w:rPr>
        <w:t>§ 2. Terminy i składanie wniosków</w:t>
      </w:r>
    </w:p>
    <w:p w:rsidR="007B0896" w:rsidRDefault="003A19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567" w:hanging="425"/>
        <w:rPr>
          <w:rFonts w:asciiTheme="majorHAnsi" w:hAnsiTheme="majorHAnsi" w:cstheme="majorHAnsi"/>
          <w:sz w:val="24"/>
          <w:szCs w:val="24"/>
        </w:rPr>
      </w:pPr>
      <w:r w:rsidRPr="00AE1654">
        <w:rPr>
          <w:rFonts w:asciiTheme="majorHAnsi" w:hAnsiTheme="majorHAnsi" w:cstheme="majorHAnsi"/>
          <w:color w:val="000000"/>
          <w:sz w:val="24"/>
          <w:szCs w:val="24"/>
        </w:rPr>
        <w:t xml:space="preserve">Termin składania formularzy zgłoszeniowych </w:t>
      </w:r>
      <w:r w:rsidR="007B0896">
        <w:rPr>
          <w:rFonts w:asciiTheme="majorHAnsi" w:hAnsiTheme="majorHAnsi" w:cstheme="majorHAnsi"/>
          <w:color w:val="000000"/>
          <w:sz w:val="24"/>
          <w:szCs w:val="24"/>
        </w:rPr>
        <w:t>rozpocznie</w:t>
      </w:r>
      <w:r w:rsidRPr="00AE1654">
        <w:rPr>
          <w:rFonts w:asciiTheme="majorHAnsi" w:hAnsiTheme="majorHAnsi" w:cstheme="majorHAnsi"/>
          <w:color w:val="000000"/>
          <w:sz w:val="24"/>
          <w:szCs w:val="24"/>
        </w:rPr>
        <w:t xml:space="preserve"> się </w:t>
      </w:r>
      <w:r w:rsidRPr="00AE1654">
        <w:rPr>
          <w:rFonts w:asciiTheme="majorHAnsi" w:hAnsiTheme="majorHAnsi" w:cstheme="majorHAnsi"/>
          <w:sz w:val="24"/>
          <w:szCs w:val="24"/>
        </w:rPr>
        <w:t xml:space="preserve">w </w:t>
      </w:r>
      <w:r w:rsidR="007B0896">
        <w:rPr>
          <w:rFonts w:asciiTheme="majorHAnsi" w:hAnsiTheme="majorHAnsi" w:cstheme="majorHAnsi"/>
          <w:sz w:val="24"/>
          <w:szCs w:val="24"/>
        </w:rPr>
        <w:t>z dniem</w:t>
      </w:r>
      <w:r w:rsidR="000A05DA">
        <w:rPr>
          <w:rFonts w:asciiTheme="majorHAnsi" w:hAnsiTheme="majorHAnsi" w:cstheme="majorHAnsi"/>
          <w:sz w:val="24"/>
          <w:szCs w:val="24"/>
        </w:rPr>
        <w:t xml:space="preserve"> 10.02.2025 r. </w:t>
      </w:r>
      <w:bookmarkStart w:id="0" w:name="_GoBack"/>
      <w:bookmarkEnd w:id="0"/>
      <w:r w:rsidR="007B0896">
        <w:rPr>
          <w:rFonts w:asciiTheme="majorHAnsi" w:hAnsiTheme="majorHAnsi" w:cstheme="majorHAnsi"/>
          <w:sz w:val="24"/>
          <w:szCs w:val="24"/>
        </w:rPr>
        <w:t>i będzie miał charakter ciągły do momentu wyczerpania środków.</w:t>
      </w:r>
    </w:p>
    <w:p w:rsidR="007B0896" w:rsidRPr="007B0896" w:rsidRDefault="003A19CA" w:rsidP="005C672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567" w:hanging="425"/>
        <w:rPr>
          <w:rFonts w:asciiTheme="majorHAnsi" w:hAnsiTheme="majorHAnsi" w:cstheme="majorHAnsi"/>
          <w:sz w:val="24"/>
          <w:szCs w:val="24"/>
        </w:rPr>
      </w:pPr>
      <w:r w:rsidRPr="007B0896">
        <w:rPr>
          <w:rFonts w:asciiTheme="majorHAnsi" w:hAnsiTheme="majorHAnsi" w:cstheme="majorHAnsi"/>
          <w:sz w:val="24"/>
          <w:szCs w:val="24"/>
        </w:rPr>
        <w:t>Formularze zgłoszeniowe (załącznik do Regulaminu Konkursu Inicjatyw Oddolnych nr 1)</w:t>
      </w:r>
      <w:r w:rsidRPr="007B0896">
        <w:rPr>
          <w:rFonts w:asciiTheme="majorHAnsi" w:hAnsiTheme="majorHAnsi" w:cstheme="majorHAnsi"/>
          <w:color w:val="000000"/>
          <w:sz w:val="24"/>
          <w:szCs w:val="24"/>
        </w:rPr>
        <w:t xml:space="preserve"> należy składać</w:t>
      </w:r>
      <w:r w:rsidR="007B0896">
        <w:rPr>
          <w:rFonts w:asciiTheme="majorHAnsi" w:hAnsiTheme="majorHAnsi" w:cstheme="majorHAnsi"/>
          <w:color w:val="000000"/>
          <w:sz w:val="24"/>
          <w:szCs w:val="24"/>
        </w:rPr>
        <w:t>:</w:t>
      </w:r>
    </w:p>
    <w:p w:rsidR="007B0896" w:rsidRPr="007B0896" w:rsidRDefault="003A19CA" w:rsidP="007B0896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Theme="majorHAnsi" w:hAnsiTheme="majorHAnsi" w:cstheme="majorHAnsi"/>
          <w:sz w:val="24"/>
          <w:szCs w:val="24"/>
        </w:rPr>
      </w:pPr>
      <w:r w:rsidRPr="007B0896">
        <w:rPr>
          <w:rFonts w:asciiTheme="majorHAnsi" w:hAnsiTheme="majorHAnsi" w:cstheme="majorHAnsi"/>
          <w:color w:val="000000"/>
          <w:sz w:val="24"/>
          <w:szCs w:val="24"/>
        </w:rPr>
        <w:t xml:space="preserve">w wersji papierowej poprzez pobranie </w:t>
      </w:r>
      <w:r w:rsidRPr="007B0896">
        <w:rPr>
          <w:rFonts w:asciiTheme="majorHAnsi" w:hAnsiTheme="majorHAnsi" w:cstheme="majorHAnsi"/>
          <w:sz w:val="24"/>
          <w:szCs w:val="24"/>
        </w:rPr>
        <w:t xml:space="preserve">ze strony internetowej Stowarzyszenia MOST, </w:t>
      </w:r>
      <w:r w:rsidRPr="007B0896">
        <w:rPr>
          <w:rFonts w:asciiTheme="majorHAnsi" w:hAnsiTheme="majorHAnsi" w:cstheme="majorHAnsi"/>
          <w:color w:val="000000"/>
          <w:sz w:val="24"/>
          <w:szCs w:val="24"/>
        </w:rPr>
        <w:t>wypełnie</w:t>
      </w:r>
      <w:r w:rsidRPr="007B0896">
        <w:rPr>
          <w:rFonts w:asciiTheme="majorHAnsi" w:hAnsiTheme="majorHAnsi" w:cstheme="majorHAnsi"/>
          <w:sz w:val="24"/>
          <w:szCs w:val="24"/>
        </w:rPr>
        <w:t>nie</w:t>
      </w:r>
      <w:r w:rsidRPr="007B0896">
        <w:rPr>
          <w:rFonts w:asciiTheme="majorHAnsi" w:hAnsiTheme="majorHAnsi" w:cstheme="majorHAnsi"/>
          <w:color w:val="000000"/>
          <w:sz w:val="24"/>
          <w:szCs w:val="24"/>
        </w:rPr>
        <w:t>, a następnie złożenie go w siedzibie projektu „</w:t>
      </w:r>
      <w:r w:rsidR="008D61C4" w:rsidRPr="007B0896">
        <w:rPr>
          <w:rFonts w:asciiTheme="majorHAnsi" w:hAnsiTheme="majorHAnsi" w:cstheme="majorHAnsi"/>
          <w:color w:val="000000"/>
          <w:sz w:val="24"/>
          <w:szCs w:val="24"/>
        </w:rPr>
        <w:t>Klub Inicjatyw Lokalnych - Transformacja</w:t>
      </w:r>
      <w:r w:rsidRPr="007B0896">
        <w:rPr>
          <w:rFonts w:asciiTheme="majorHAnsi" w:hAnsiTheme="majorHAnsi" w:cstheme="majorHAnsi"/>
          <w:color w:val="000000"/>
          <w:sz w:val="24"/>
          <w:szCs w:val="24"/>
        </w:rPr>
        <w:t xml:space="preserve">”, ul. </w:t>
      </w:r>
      <w:r w:rsidR="008D61C4" w:rsidRPr="007B0896">
        <w:rPr>
          <w:rFonts w:asciiTheme="majorHAnsi" w:hAnsiTheme="majorHAnsi" w:cstheme="majorHAnsi"/>
          <w:color w:val="000000"/>
          <w:sz w:val="24"/>
          <w:szCs w:val="24"/>
        </w:rPr>
        <w:t>Bytomska 18D</w:t>
      </w:r>
      <w:r w:rsidRPr="007B0896">
        <w:rPr>
          <w:rFonts w:asciiTheme="majorHAnsi" w:hAnsiTheme="majorHAnsi" w:cstheme="majorHAnsi"/>
          <w:color w:val="000000"/>
          <w:sz w:val="24"/>
          <w:szCs w:val="24"/>
        </w:rPr>
        <w:t xml:space="preserve"> w </w:t>
      </w:r>
      <w:r w:rsidR="008D61C4" w:rsidRPr="007B0896">
        <w:rPr>
          <w:rFonts w:asciiTheme="majorHAnsi" w:hAnsiTheme="majorHAnsi" w:cstheme="majorHAnsi"/>
          <w:color w:val="000000"/>
          <w:sz w:val="24"/>
          <w:szCs w:val="24"/>
        </w:rPr>
        <w:t>Mysłowicach</w:t>
      </w:r>
      <w:r w:rsidRPr="007B0896">
        <w:rPr>
          <w:rFonts w:asciiTheme="majorHAnsi" w:hAnsiTheme="majorHAnsi" w:cstheme="majorHAnsi"/>
          <w:color w:val="000000"/>
          <w:sz w:val="24"/>
          <w:szCs w:val="24"/>
        </w:rPr>
        <w:t>. Formularz</w:t>
      </w:r>
      <w:r w:rsidRPr="007B0896">
        <w:rPr>
          <w:rFonts w:asciiTheme="majorHAnsi" w:hAnsiTheme="majorHAnsi" w:cstheme="majorHAnsi"/>
          <w:sz w:val="24"/>
          <w:szCs w:val="24"/>
        </w:rPr>
        <w:t xml:space="preserve"> </w:t>
      </w:r>
      <w:r w:rsidRPr="007B0896">
        <w:rPr>
          <w:rFonts w:asciiTheme="majorHAnsi" w:hAnsiTheme="majorHAnsi" w:cstheme="majorHAnsi"/>
          <w:color w:val="000000"/>
          <w:sz w:val="24"/>
          <w:szCs w:val="24"/>
        </w:rPr>
        <w:t xml:space="preserve">musi zostać podpisany przez wszystkich członków </w:t>
      </w:r>
      <w:r w:rsidRPr="007B0896">
        <w:rPr>
          <w:rFonts w:asciiTheme="majorHAnsi" w:hAnsiTheme="majorHAnsi" w:cstheme="majorHAnsi"/>
          <w:sz w:val="24"/>
          <w:szCs w:val="24"/>
        </w:rPr>
        <w:t>G</w:t>
      </w:r>
      <w:r w:rsidRPr="007B0896">
        <w:rPr>
          <w:rFonts w:asciiTheme="majorHAnsi" w:hAnsiTheme="majorHAnsi" w:cstheme="majorHAnsi"/>
          <w:color w:val="000000"/>
          <w:sz w:val="24"/>
          <w:szCs w:val="24"/>
        </w:rPr>
        <w:t xml:space="preserve">rupy </w:t>
      </w:r>
      <w:r w:rsidRPr="007B0896">
        <w:rPr>
          <w:rFonts w:asciiTheme="majorHAnsi" w:hAnsiTheme="majorHAnsi" w:cstheme="majorHAnsi"/>
          <w:sz w:val="24"/>
          <w:szCs w:val="24"/>
        </w:rPr>
        <w:t>I</w:t>
      </w:r>
      <w:r w:rsidR="007B0896" w:rsidRPr="007B0896">
        <w:rPr>
          <w:rFonts w:asciiTheme="majorHAnsi" w:hAnsiTheme="majorHAnsi" w:cstheme="majorHAnsi"/>
          <w:color w:val="000000"/>
          <w:sz w:val="24"/>
          <w:szCs w:val="24"/>
        </w:rPr>
        <w:t xml:space="preserve">nicjatywnej lub </w:t>
      </w:r>
    </w:p>
    <w:p w:rsidR="001543A7" w:rsidRPr="004070C4" w:rsidRDefault="007B0896" w:rsidP="004070C4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7B0896">
        <w:rPr>
          <w:rFonts w:asciiTheme="majorHAnsi" w:hAnsiTheme="majorHAnsi" w:cstheme="majorHAnsi"/>
          <w:color w:val="000000"/>
          <w:sz w:val="24"/>
          <w:szCs w:val="24"/>
        </w:rPr>
        <w:t xml:space="preserve">w formie elektronicznej podpisanej przez platformę </w:t>
      </w:r>
      <w:proofErr w:type="spellStart"/>
      <w:r w:rsidRPr="007B0896">
        <w:rPr>
          <w:rFonts w:asciiTheme="majorHAnsi" w:hAnsiTheme="majorHAnsi" w:cstheme="majorHAnsi"/>
          <w:color w:val="000000"/>
          <w:sz w:val="24"/>
          <w:szCs w:val="24"/>
        </w:rPr>
        <w:t>ePUAP</w:t>
      </w:r>
      <w:proofErr w:type="spellEnd"/>
      <w:r w:rsidRPr="007B0896">
        <w:rPr>
          <w:rFonts w:asciiTheme="majorHAnsi" w:hAnsiTheme="majorHAnsi" w:cstheme="majorHAnsi"/>
          <w:color w:val="000000"/>
          <w:sz w:val="24"/>
          <w:szCs w:val="24"/>
        </w:rPr>
        <w:t xml:space="preserve"> lub podpisem kwalifikowanym</w:t>
      </w:r>
      <w:r>
        <w:rPr>
          <w:rFonts w:asciiTheme="majorHAnsi" w:hAnsiTheme="majorHAnsi" w:cstheme="majorHAnsi"/>
          <w:color w:val="000000"/>
          <w:sz w:val="24"/>
          <w:szCs w:val="24"/>
        </w:rPr>
        <w:t xml:space="preserve"> wysłanej na </w:t>
      </w:r>
      <w:r w:rsidRPr="000A05DA">
        <w:rPr>
          <w:rFonts w:asciiTheme="majorHAnsi" w:hAnsiTheme="majorHAnsi" w:cstheme="majorHAnsi"/>
          <w:color w:val="000000"/>
          <w:sz w:val="24"/>
          <w:szCs w:val="24"/>
        </w:rPr>
        <w:t xml:space="preserve">skrzynkę </w:t>
      </w:r>
      <w:r w:rsidR="004070C4" w:rsidRPr="004070C4">
        <w:rPr>
          <w:rFonts w:asciiTheme="majorHAnsi" w:eastAsia="Times New Roman" w:hAnsiTheme="majorHAnsi" w:cstheme="majorHAnsi"/>
          <w:sz w:val="24"/>
          <w:szCs w:val="24"/>
          <w:lang w:val="pl-PL"/>
        </w:rPr>
        <w:t>/</w:t>
      </w:r>
      <w:proofErr w:type="spellStart"/>
      <w:r w:rsidR="004070C4" w:rsidRPr="004070C4">
        <w:rPr>
          <w:rFonts w:asciiTheme="majorHAnsi" w:eastAsia="Times New Roman" w:hAnsiTheme="majorHAnsi" w:cstheme="majorHAnsi"/>
          <w:sz w:val="24"/>
          <w:szCs w:val="24"/>
          <w:lang w:val="pl-PL"/>
        </w:rPr>
        <w:t>Stowarzyszeniemost</w:t>
      </w:r>
      <w:proofErr w:type="spellEnd"/>
      <w:r w:rsidR="004070C4" w:rsidRPr="004070C4">
        <w:rPr>
          <w:rFonts w:asciiTheme="majorHAnsi" w:eastAsia="Times New Roman" w:hAnsiTheme="majorHAnsi" w:cstheme="majorHAnsi"/>
          <w:sz w:val="24"/>
          <w:szCs w:val="24"/>
          <w:lang w:val="pl-PL"/>
        </w:rPr>
        <w:t>/</w:t>
      </w:r>
      <w:proofErr w:type="spellStart"/>
      <w:r w:rsidR="004070C4" w:rsidRPr="004070C4">
        <w:rPr>
          <w:rFonts w:asciiTheme="majorHAnsi" w:eastAsia="Times New Roman" w:hAnsiTheme="majorHAnsi" w:cstheme="majorHAnsi"/>
          <w:sz w:val="24"/>
          <w:szCs w:val="24"/>
          <w:lang w:val="pl-PL"/>
        </w:rPr>
        <w:t>domyslna</w:t>
      </w:r>
      <w:proofErr w:type="spellEnd"/>
      <w:r w:rsidR="004070C4" w:rsidRPr="000A05DA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Pr="000A05DA">
        <w:rPr>
          <w:rFonts w:asciiTheme="majorHAnsi" w:hAnsiTheme="majorHAnsi" w:cstheme="majorHAnsi"/>
          <w:color w:val="000000"/>
          <w:sz w:val="24"/>
          <w:szCs w:val="24"/>
        </w:rPr>
        <w:t>lub</w:t>
      </w:r>
      <w:r w:rsidRPr="004070C4">
        <w:rPr>
          <w:rFonts w:asciiTheme="majorHAnsi" w:hAnsiTheme="majorHAnsi" w:cstheme="majorHAnsi"/>
          <w:color w:val="000000"/>
          <w:sz w:val="24"/>
          <w:szCs w:val="24"/>
        </w:rPr>
        <w:t xml:space="preserve"> mailem na adres kil@mostkatowice.pl </w:t>
      </w:r>
    </w:p>
    <w:p w:rsidR="001543A7" w:rsidRPr="00AE1654" w:rsidRDefault="003A19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567" w:hanging="425"/>
        <w:rPr>
          <w:rFonts w:asciiTheme="majorHAnsi" w:hAnsiTheme="majorHAnsi" w:cstheme="majorHAnsi"/>
          <w:sz w:val="24"/>
          <w:szCs w:val="24"/>
        </w:rPr>
      </w:pPr>
      <w:bookmarkStart w:id="1" w:name="_heading=h.30j0zll" w:colFirst="0" w:colLast="0"/>
      <w:bookmarkEnd w:id="1"/>
      <w:r w:rsidRPr="00AE1654">
        <w:rPr>
          <w:rFonts w:asciiTheme="majorHAnsi" w:hAnsiTheme="majorHAnsi" w:cstheme="majorHAnsi"/>
          <w:color w:val="000000"/>
          <w:sz w:val="24"/>
          <w:szCs w:val="24"/>
        </w:rPr>
        <w:t>Ocena wniosków</w:t>
      </w:r>
      <w:r w:rsidR="004070C4">
        <w:rPr>
          <w:rFonts w:asciiTheme="majorHAnsi" w:hAnsiTheme="majorHAnsi" w:cstheme="majorHAnsi"/>
          <w:color w:val="000000"/>
          <w:sz w:val="24"/>
          <w:szCs w:val="24"/>
        </w:rPr>
        <w:t xml:space="preserve"> konkursowych będzie ogłaszana</w:t>
      </w:r>
      <w:r w:rsidRPr="00AE1654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="004070C4" w:rsidRPr="00AE1654">
        <w:rPr>
          <w:rFonts w:asciiTheme="majorHAnsi" w:hAnsiTheme="majorHAnsi" w:cstheme="majorHAnsi"/>
          <w:color w:val="000000"/>
          <w:sz w:val="24"/>
          <w:szCs w:val="24"/>
        </w:rPr>
        <w:t xml:space="preserve">na stronie internetowej </w:t>
      </w:r>
      <w:hyperlink r:id="rId9" w:history="1">
        <w:r w:rsidR="004070C4" w:rsidRPr="00AE1654">
          <w:rPr>
            <w:rStyle w:val="Hipercze"/>
            <w:rFonts w:asciiTheme="majorHAnsi" w:hAnsiTheme="majorHAnsi" w:cstheme="majorHAnsi"/>
            <w:sz w:val="24"/>
            <w:szCs w:val="24"/>
          </w:rPr>
          <w:t>www.mostkatowice.pl</w:t>
        </w:r>
      </w:hyperlink>
      <w:r w:rsidR="004070C4">
        <w:rPr>
          <w:rStyle w:val="Hipercze"/>
          <w:rFonts w:asciiTheme="majorHAnsi" w:hAnsiTheme="majorHAnsi" w:cstheme="majorHAnsi"/>
          <w:sz w:val="24"/>
          <w:szCs w:val="24"/>
        </w:rPr>
        <w:t xml:space="preserve"> </w:t>
      </w:r>
      <w:r w:rsidRPr="00AE1654">
        <w:rPr>
          <w:rFonts w:asciiTheme="majorHAnsi" w:hAnsiTheme="majorHAnsi" w:cstheme="majorHAnsi"/>
          <w:color w:val="000000"/>
          <w:sz w:val="24"/>
          <w:szCs w:val="24"/>
        </w:rPr>
        <w:t>do</w:t>
      </w:r>
      <w:r w:rsidRPr="00AE1654">
        <w:rPr>
          <w:rFonts w:asciiTheme="majorHAnsi" w:hAnsiTheme="majorHAnsi" w:cstheme="majorHAnsi"/>
          <w:sz w:val="24"/>
          <w:szCs w:val="24"/>
        </w:rPr>
        <w:t xml:space="preserve"> 10 dni </w:t>
      </w:r>
      <w:r w:rsidR="004070C4">
        <w:rPr>
          <w:rFonts w:asciiTheme="majorHAnsi" w:hAnsiTheme="majorHAnsi" w:cstheme="majorHAnsi"/>
          <w:sz w:val="24"/>
          <w:szCs w:val="24"/>
        </w:rPr>
        <w:t xml:space="preserve">licząc </w:t>
      </w:r>
      <w:r w:rsidRPr="00AE1654">
        <w:rPr>
          <w:rFonts w:asciiTheme="majorHAnsi" w:hAnsiTheme="majorHAnsi" w:cstheme="majorHAnsi"/>
          <w:sz w:val="24"/>
          <w:szCs w:val="24"/>
        </w:rPr>
        <w:t xml:space="preserve">od </w:t>
      </w:r>
      <w:r w:rsidR="004070C4">
        <w:rPr>
          <w:rFonts w:asciiTheme="majorHAnsi" w:hAnsiTheme="majorHAnsi" w:cstheme="majorHAnsi"/>
          <w:sz w:val="24"/>
          <w:szCs w:val="24"/>
        </w:rPr>
        <w:t xml:space="preserve">daty prawidłowo złożonego wniosku na inicjatywę. </w:t>
      </w:r>
    </w:p>
    <w:p w:rsidR="001543A7" w:rsidRPr="00AE1654" w:rsidRDefault="003A19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567" w:hanging="425"/>
        <w:rPr>
          <w:rFonts w:asciiTheme="majorHAnsi" w:hAnsiTheme="majorHAnsi" w:cstheme="majorHAnsi"/>
          <w:color w:val="000000"/>
          <w:sz w:val="24"/>
          <w:szCs w:val="24"/>
        </w:rPr>
      </w:pPr>
      <w:r w:rsidRPr="00AE1654">
        <w:rPr>
          <w:rFonts w:asciiTheme="majorHAnsi" w:hAnsiTheme="majorHAnsi" w:cstheme="majorHAnsi"/>
          <w:color w:val="000000"/>
          <w:sz w:val="24"/>
          <w:szCs w:val="24"/>
        </w:rPr>
        <w:lastRenderedPageBreak/>
        <w:t>Wybrane w konkursie inicjatywy o</w:t>
      </w:r>
      <w:r w:rsidRPr="00AE1654">
        <w:rPr>
          <w:rFonts w:asciiTheme="majorHAnsi" w:hAnsiTheme="majorHAnsi" w:cstheme="majorHAnsi"/>
          <w:sz w:val="24"/>
          <w:szCs w:val="24"/>
        </w:rPr>
        <w:t>ddolne</w:t>
      </w:r>
      <w:r w:rsidRPr="00AE1654">
        <w:rPr>
          <w:rFonts w:asciiTheme="majorHAnsi" w:hAnsiTheme="majorHAnsi" w:cstheme="majorHAnsi"/>
          <w:color w:val="000000"/>
          <w:sz w:val="24"/>
          <w:szCs w:val="24"/>
        </w:rPr>
        <w:t xml:space="preserve"> zrealizowane zostaną w okresie </w:t>
      </w:r>
      <w:r w:rsidR="004070C4">
        <w:rPr>
          <w:rFonts w:asciiTheme="majorHAnsi" w:hAnsiTheme="majorHAnsi" w:cstheme="majorHAnsi"/>
          <w:color w:val="000000"/>
          <w:sz w:val="24"/>
          <w:szCs w:val="24"/>
        </w:rPr>
        <w:t>określonym w porozumieniu jednak nie później niż do 30.04.2026 r.</w:t>
      </w:r>
      <w:r w:rsidRPr="00AE1654">
        <w:rPr>
          <w:rFonts w:asciiTheme="majorHAnsi" w:hAnsiTheme="majorHAnsi" w:cstheme="majorHAnsi"/>
          <w:sz w:val="24"/>
          <w:szCs w:val="24"/>
        </w:rPr>
        <w:t xml:space="preserve"> </w:t>
      </w:r>
    </w:p>
    <w:p w:rsidR="001543A7" w:rsidRPr="00AE1654" w:rsidRDefault="003A19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567" w:hanging="425"/>
        <w:rPr>
          <w:rFonts w:asciiTheme="majorHAnsi" w:hAnsiTheme="majorHAnsi" w:cstheme="majorHAnsi"/>
          <w:color w:val="000000"/>
          <w:sz w:val="24"/>
          <w:szCs w:val="24"/>
        </w:rPr>
      </w:pPr>
      <w:r w:rsidRPr="00AE1654">
        <w:rPr>
          <w:rFonts w:asciiTheme="majorHAnsi" w:hAnsiTheme="majorHAnsi" w:cstheme="majorHAnsi"/>
          <w:color w:val="000000"/>
          <w:sz w:val="24"/>
          <w:szCs w:val="24"/>
        </w:rPr>
        <w:t xml:space="preserve">Termin </w:t>
      </w:r>
      <w:r w:rsidRPr="00AE1654">
        <w:rPr>
          <w:rFonts w:asciiTheme="majorHAnsi" w:hAnsiTheme="majorHAnsi" w:cstheme="majorHAnsi"/>
          <w:sz w:val="24"/>
          <w:szCs w:val="24"/>
        </w:rPr>
        <w:t>złożenia sprawozdania</w:t>
      </w:r>
      <w:r w:rsidRPr="00AE1654">
        <w:rPr>
          <w:rFonts w:asciiTheme="majorHAnsi" w:hAnsiTheme="majorHAnsi" w:cstheme="majorHAnsi"/>
          <w:color w:val="000000"/>
          <w:sz w:val="24"/>
          <w:szCs w:val="24"/>
        </w:rPr>
        <w:t xml:space="preserve"> upływa </w:t>
      </w:r>
      <w:r w:rsidRPr="00AE1654">
        <w:rPr>
          <w:rFonts w:asciiTheme="majorHAnsi" w:hAnsiTheme="majorHAnsi" w:cstheme="majorHAnsi"/>
          <w:sz w:val="24"/>
          <w:szCs w:val="24"/>
        </w:rPr>
        <w:t>21</w:t>
      </w:r>
      <w:r w:rsidRPr="00AE1654">
        <w:rPr>
          <w:rFonts w:asciiTheme="majorHAnsi" w:hAnsiTheme="majorHAnsi" w:cstheme="majorHAnsi"/>
          <w:color w:val="000000"/>
          <w:sz w:val="24"/>
          <w:szCs w:val="24"/>
        </w:rPr>
        <w:t xml:space="preserve"> dni od zakończeni</w:t>
      </w:r>
      <w:r w:rsidRPr="00AE1654">
        <w:rPr>
          <w:rFonts w:asciiTheme="majorHAnsi" w:hAnsiTheme="majorHAnsi" w:cstheme="majorHAnsi"/>
          <w:sz w:val="24"/>
          <w:szCs w:val="24"/>
        </w:rPr>
        <w:t>a realizacji inicjatywy</w:t>
      </w:r>
      <w:r w:rsidRPr="00AE1654">
        <w:rPr>
          <w:rFonts w:asciiTheme="majorHAnsi" w:hAnsiTheme="majorHAnsi" w:cstheme="majorHAnsi"/>
          <w:color w:val="000000"/>
          <w:sz w:val="24"/>
          <w:szCs w:val="24"/>
        </w:rPr>
        <w:t xml:space="preserve">. </w:t>
      </w:r>
    </w:p>
    <w:p w:rsidR="001543A7" w:rsidRPr="00AE1654" w:rsidRDefault="003A19CA">
      <w:pPr>
        <w:spacing w:after="120" w:line="240" w:lineRule="auto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AE1654">
        <w:rPr>
          <w:rFonts w:asciiTheme="majorHAnsi" w:hAnsiTheme="majorHAnsi" w:cstheme="majorHAnsi"/>
          <w:b/>
          <w:sz w:val="24"/>
          <w:szCs w:val="24"/>
        </w:rPr>
        <w:t>§ 3. Zasady konkursu</w:t>
      </w:r>
    </w:p>
    <w:p w:rsidR="001543A7" w:rsidRPr="00AE1654" w:rsidRDefault="003A19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567" w:hanging="425"/>
        <w:rPr>
          <w:rFonts w:asciiTheme="majorHAnsi" w:hAnsiTheme="majorHAnsi" w:cstheme="majorHAnsi"/>
          <w:sz w:val="24"/>
          <w:szCs w:val="24"/>
        </w:rPr>
      </w:pPr>
      <w:r w:rsidRPr="00AE1654">
        <w:rPr>
          <w:rFonts w:asciiTheme="majorHAnsi" w:hAnsiTheme="majorHAnsi" w:cstheme="majorHAnsi"/>
          <w:color w:val="000000"/>
          <w:sz w:val="24"/>
          <w:szCs w:val="24"/>
        </w:rPr>
        <w:t xml:space="preserve">Inicjatywy będą realizowane na terenie miasta </w:t>
      </w:r>
      <w:r w:rsidR="008D61C4" w:rsidRPr="00AE1654">
        <w:rPr>
          <w:rFonts w:asciiTheme="majorHAnsi" w:hAnsiTheme="majorHAnsi" w:cstheme="majorHAnsi"/>
          <w:color w:val="000000"/>
          <w:sz w:val="24"/>
          <w:szCs w:val="24"/>
        </w:rPr>
        <w:t>Mysłowice</w:t>
      </w:r>
      <w:r w:rsidRPr="00AE1654">
        <w:rPr>
          <w:rFonts w:asciiTheme="majorHAnsi" w:hAnsiTheme="majorHAnsi" w:cstheme="majorHAnsi"/>
          <w:color w:val="000000"/>
          <w:sz w:val="24"/>
          <w:szCs w:val="24"/>
        </w:rPr>
        <w:t xml:space="preserve">. </w:t>
      </w:r>
    </w:p>
    <w:p w:rsidR="001543A7" w:rsidRPr="00AE1654" w:rsidRDefault="003A19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567" w:hanging="425"/>
        <w:rPr>
          <w:rFonts w:asciiTheme="majorHAnsi" w:hAnsiTheme="majorHAnsi" w:cstheme="majorHAnsi"/>
          <w:sz w:val="24"/>
          <w:szCs w:val="24"/>
        </w:rPr>
      </w:pPr>
      <w:r w:rsidRPr="00AE1654">
        <w:rPr>
          <w:rFonts w:asciiTheme="majorHAnsi" w:hAnsiTheme="majorHAnsi" w:cstheme="majorHAnsi"/>
          <w:color w:val="000000"/>
          <w:sz w:val="24"/>
          <w:szCs w:val="24"/>
        </w:rPr>
        <w:t xml:space="preserve">Zostanie wybranych </w:t>
      </w:r>
      <w:r w:rsidR="004070C4">
        <w:rPr>
          <w:rFonts w:asciiTheme="majorHAnsi" w:hAnsiTheme="majorHAnsi" w:cstheme="majorHAnsi"/>
          <w:color w:val="000000"/>
          <w:sz w:val="24"/>
          <w:szCs w:val="24"/>
        </w:rPr>
        <w:t xml:space="preserve">do </w:t>
      </w:r>
      <w:r w:rsidRPr="00AE1654">
        <w:rPr>
          <w:rFonts w:asciiTheme="majorHAnsi" w:hAnsiTheme="majorHAnsi" w:cstheme="majorHAnsi"/>
          <w:color w:val="000000"/>
          <w:sz w:val="24"/>
          <w:szCs w:val="24"/>
        </w:rPr>
        <w:t xml:space="preserve">10 inicjatyw oddolnych po 6000,00 zł brutto każda. </w:t>
      </w:r>
    </w:p>
    <w:p w:rsidR="001543A7" w:rsidRPr="00AE1654" w:rsidRDefault="003A19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567" w:hanging="425"/>
        <w:rPr>
          <w:rFonts w:asciiTheme="majorHAnsi" w:hAnsiTheme="majorHAnsi" w:cstheme="majorHAnsi"/>
          <w:sz w:val="24"/>
          <w:szCs w:val="24"/>
        </w:rPr>
      </w:pPr>
      <w:r w:rsidRPr="00AE1654">
        <w:rPr>
          <w:rFonts w:asciiTheme="majorHAnsi" w:hAnsiTheme="majorHAnsi" w:cstheme="majorHAnsi"/>
          <w:color w:val="000000"/>
          <w:sz w:val="24"/>
          <w:szCs w:val="24"/>
        </w:rPr>
        <w:t xml:space="preserve">Zgłoszenie </w:t>
      </w:r>
      <w:r w:rsidRPr="00AE1654">
        <w:rPr>
          <w:rFonts w:asciiTheme="majorHAnsi" w:hAnsiTheme="majorHAnsi" w:cstheme="majorHAnsi"/>
          <w:sz w:val="24"/>
          <w:szCs w:val="24"/>
        </w:rPr>
        <w:t>(załącznik do Regulaminu Konkursu Inicjatyw Oddolnych nr 1</w:t>
      </w:r>
      <w:r w:rsidRPr="00AE1654">
        <w:rPr>
          <w:rFonts w:asciiTheme="majorHAnsi" w:hAnsiTheme="majorHAnsi" w:cstheme="majorHAnsi"/>
          <w:color w:val="000000"/>
          <w:sz w:val="24"/>
          <w:szCs w:val="24"/>
        </w:rPr>
        <w:t>) wypełnia grupa inicjatywna.</w:t>
      </w:r>
    </w:p>
    <w:p w:rsidR="001543A7" w:rsidRPr="00AE1654" w:rsidRDefault="003A19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567"/>
        <w:rPr>
          <w:rFonts w:asciiTheme="majorHAnsi" w:hAnsiTheme="majorHAnsi" w:cstheme="majorHAnsi"/>
          <w:sz w:val="24"/>
          <w:szCs w:val="24"/>
        </w:rPr>
      </w:pPr>
      <w:r w:rsidRPr="00AE1654">
        <w:rPr>
          <w:rFonts w:asciiTheme="majorHAnsi" w:hAnsiTheme="majorHAnsi" w:cstheme="majorHAnsi"/>
          <w:color w:val="000000"/>
          <w:sz w:val="24"/>
          <w:szCs w:val="24"/>
        </w:rPr>
        <w:t>Grupa inicjatywna składa się z minimum pięciu os</w:t>
      </w:r>
      <w:r w:rsidRPr="00AE1654">
        <w:rPr>
          <w:rFonts w:asciiTheme="majorHAnsi" w:hAnsiTheme="majorHAnsi" w:cstheme="majorHAnsi"/>
          <w:sz w:val="24"/>
          <w:szCs w:val="24"/>
        </w:rPr>
        <w:t xml:space="preserve">ób - uczestników projektu </w:t>
      </w:r>
      <w:r w:rsidRPr="00AE1654">
        <w:rPr>
          <w:rFonts w:asciiTheme="majorHAnsi" w:hAnsiTheme="majorHAnsi" w:cstheme="majorHAnsi"/>
          <w:color w:val="000000"/>
          <w:sz w:val="24"/>
          <w:szCs w:val="24"/>
        </w:rPr>
        <w:t xml:space="preserve">(dopuszcza się udział osób nie uczestniczących wcześniej w projekcie jedynie jako osób dodatkowych). Z grupy inicjatywnej zostaną wyznaczone maksymalnie dwie osoby do kontaktu z Organizatorem. </w:t>
      </w:r>
    </w:p>
    <w:p w:rsidR="001543A7" w:rsidRPr="00AE1654" w:rsidRDefault="003A19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567"/>
        <w:rPr>
          <w:rFonts w:asciiTheme="majorHAnsi" w:hAnsiTheme="majorHAnsi" w:cstheme="majorHAnsi"/>
          <w:sz w:val="24"/>
          <w:szCs w:val="24"/>
        </w:rPr>
      </w:pPr>
      <w:r w:rsidRPr="00AE1654">
        <w:rPr>
          <w:rFonts w:asciiTheme="majorHAnsi" w:hAnsiTheme="majorHAnsi" w:cstheme="majorHAnsi"/>
          <w:color w:val="000000"/>
          <w:sz w:val="24"/>
          <w:szCs w:val="24"/>
        </w:rPr>
        <w:t>Wnioski mogą składać osoby mieszkające, ucząc</w:t>
      </w:r>
      <w:r w:rsidRPr="00AE1654">
        <w:rPr>
          <w:rFonts w:asciiTheme="majorHAnsi" w:hAnsiTheme="majorHAnsi" w:cstheme="majorHAnsi"/>
          <w:sz w:val="24"/>
          <w:szCs w:val="24"/>
        </w:rPr>
        <w:t>e</w:t>
      </w:r>
      <w:r w:rsidRPr="00AE1654">
        <w:rPr>
          <w:rFonts w:asciiTheme="majorHAnsi" w:hAnsiTheme="majorHAnsi" w:cstheme="majorHAnsi"/>
          <w:color w:val="000000"/>
          <w:sz w:val="24"/>
          <w:szCs w:val="24"/>
        </w:rPr>
        <w:t xml:space="preserve"> się lub pracując</w:t>
      </w:r>
      <w:r w:rsidRPr="00AE1654">
        <w:rPr>
          <w:rFonts w:asciiTheme="majorHAnsi" w:hAnsiTheme="majorHAnsi" w:cstheme="majorHAnsi"/>
          <w:sz w:val="24"/>
          <w:szCs w:val="24"/>
        </w:rPr>
        <w:t>e</w:t>
      </w:r>
      <w:r w:rsidRPr="00AE1654">
        <w:rPr>
          <w:rFonts w:asciiTheme="majorHAnsi" w:hAnsiTheme="majorHAnsi" w:cstheme="majorHAnsi"/>
          <w:color w:val="000000"/>
          <w:sz w:val="24"/>
          <w:szCs w:val="24"/>
        </w:rPr>
        <w:t xml:space="preserve"> na terenie </w:t>
      </w:r>
      <w:r w:rsidR="008D61C4" w:rsidRPr="00AE1654">
        <w:rPr>
          <w:rFonts w:asciiTheme="majorHAnsi" w:hAnsiTheme="majorHAnsi" w:cstheme="majorHAnsi"/>
          <w:color w:val="000000"/>
          <w:sz w:val="24"/>
          <w:szCs w:val="24"/>
        </w:rPr>
        <w:t>Mysłowic</w:t>
      </w:r>
      <w:r w:rsidRPr="00AE1654">
        <w:rPr>
          <w:rFonts w:asciiTheme="majorHAnsi" w:hAnsiTheme="majorHAnsi" w:cstheme="majorHAnsi"/>
          <w:color w:val="000000"/>
          <w:sz w:val="24"/>
          <w:szCs w:val="24"/>
        </w:rPr>
        <w:t>.</w:t>
      </w:r>
    </w:p>
    <w:p w:rsidR="001543A7" w:rsidRPr="00AE1654" w:rsidRDefault="003A19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567"/>
        <w:rPr>
          <w:rFonts w:asciiTheme="majorHAnsi" w:hAnsiTheme="majorHAnsi" w:cstheme="majorHAnsi"/>
          <w:color w:val="000000"/>
          <w:sz w:val="24"/>
          <w:szCs w:val="24"/>
        </w:rPr>
      </w:pPr>
      <w:r w:rsidRPr="00AE1654">
        <w:rPr>
          <w:rFonts w:asciiTheme="majorHAnsi" w:hAnsiTheme="majorHAnsi" w:cstheme="majorHAnsi"/>
          <w:color w:val="000000"/>
          <w:sz w:val="24"/>
          <w:szCs w:val="24"/>
        </w:rPr>
        <w:t xml:space="preserve">Jedna osoba fizyczna może być członkiem tylko jednej grupy inicjatywnej. </w:t>
      </w:r>
    </w:p>
    <w:p w:rsidR="001543A7" w:rsidRPr="00AE1654" w:rsidRDefault="003A19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567"/>
        <w:rPr>
          <w:rFonts w:asciiTheme="majorHAnsi" w:hAnsiTheme="majorHAnsi" w:cstheme="majorHAnsi"/>
          <w:color w:val="000000"/>
          <w:sz w:val="24"/>
          <w:szCs w:val="24"/>
        </w:rPr>
      </w:pPr>
      <w:r w:rsidRPr="00AE1654">
        <w:rPr>
          <w:rFonts w:asciiTheme="majorHAnsi" w:hAnsiTheme="majorHAnsi" w:cstheme="majorHAnsi"/>
          <w:sz w:val="24"/>
          <w:szCs w:val="24"/>
        </w:rPr>
        <w:t>Inicjatywa</w:t>
      </w:r>
      <w:r w:rsidRPr="00AE1654">
        <w:rPr>
          <w:rFonts w:asciiTheme="majorHAnsi" w:hAnsiTheme="majorHAnsi" w:cstheme="majorHAnsi"/>
          <w:color w:val="000000"/>
          <w:sz w:val="24"/>
          <w:szCs w:val="24"/>
        </w:rPr>
        <w:t xml:space="preserve"> ma mieć charakter otwartego wydarzenia, w którym udział będzie bezpłatny.  </w:t>
      </w:r>
    </w:p>
    <w:p w:rsidR="001543A7" w:rsidRPr="00AE1654" w:rsidRDefault="003A19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567"/>
        <w:rPr>
          <w:rFonts w:asciiTheme="majorHAnsi" w:hAnsiTheme="majorHAnsi" w:cstheme="majorHAnsi"/>
          <w:color w:val="000000"/>
          <w:sz w:val="24"/>
          <w:szCs w:val="24"/>
        </w:rPr>
      </w:pPr>
      <w:r w:rsidRPr="00AE1654">
        <w:rPr>
          <w:rFonts w:asciiTheme="majorHAnsi" w:hAnsiTheme="majorHAnsi" w:cstheme="majorHAnsi"/>
          <w:sz w:val="24"/>
          <w:szCs w:val="24"/>
        </w:rPr>
        <w:t>Inicjatywy</w:t>
      </w:r>
      <w:r w:rsidRPr="00AE1654">
        <w:rPr>
          <w:rFonts w:asciiTheme="majorHAnsi" w:hAnsiTheme="majorHAnsi" w:cstheme="majorHAnsi"/>
          <w:color w:val="000000"/>
          <w:sz w:val="24"/>
          <w:szCs w:val="24"/>
        </w:rPr>
        <w:t xml:space="preserve"> realizowane będą na rzecz społeczności lokalnej, będą służyć społecznej integracji</w:t>
      </w:r>
      <w:r w:rsidRPr="00AE1654">
        <w:rPr>
          <w:rFonts w:asciiTheme="majorHAnsi" w:hAnsiTheme="majorHAnsi" w:cstheme="majorHAnsi"/>
          <w:sz w:val="24"/>
          <w:szCs w:val="24"/>
        </w:rPr>
        <w:t xml:space="preserve"> </w:t>
      </w:r>
      <w:r w:rsidRPr="00AE1654">
        <w:rPr>
          <w:rFonts w:asciiTheme="majorHAnsi" w:hAnsiTheme="majorHAnsi" w:cstheme="majorHAnsi"/>
          <w:color w:val="000000"/>
          <w:sz w:val="24"/>
          <w:szCs w:val="24"/>
        </w:rPr>
        <w:t>i będą aktywizować środowisko osób zagrożonych wykluczeniem społecznym.</w:t>
      </w:r>
      <w:r w:rsidRPr="00AE1654">
        <w:rPr>
          <w:rFonts w:asciiTheme="majorHAnsi" w:hAnsiTheme="majorHAnsi" w:cstheme="majorHAnsi"/>
          <w:sz w:val="24"/>
          <w:szCs w:val="24"/>
        </w:rPr>
        <w:t xml:space="preserve"> </w:t>
      </w:r>
      <w:r w:rsidRPr="00AE1654">
        <w:rPr>
          <w:rFonts w:asciiTheme="majorHAnsi" w:hAnsiTheme="majorHAnsi" w:cstheme="majorHAnsi"/>
          <w:color w:val="000000"/>
          <w:sz w:val="24"/>
          <w:szCs w:val="24"/>
        </w:rPr>
        <w:t>Inicjatywy będą mogły dotyczyć jednego z obszarów:</w:t>
      </w:r>
    </w:p>
    <w:p w:rsidR="001543A7" w:rsidRPr="00AE1654" w:rsidRDefault="003A19C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AE1654">
        <w:rPr>
          <w:rFonts w:asciiTheme="majorHAnsi" w:hAnsiTheme="majorHAnsi" w:cstheme="majorHAnsi"/>
          <w:color w:val="000000"/>
          <w:sz w:val="24"/>
          <w:szCs w:val="24"/>
        </w:rPr>
        <w:t>Rozwiązywanie zdiagnozowanych problemów społecznych,</w:t>
      </w:r>
    </w:p>
    <w:p w:rsidR="001543A7" w:rsidRPr="00AE1654" w:rsidRDefault="003A19C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AE1654">
        <w:rPr>
          <w:rFonts w:asciiTheme="majorHAnsi" w:hAnsiTheme="majorHAnsi" w:cstheme="majorHAnsi"/>
          <w:color w:val="000000"/>
          <w:sz w:val="24"/>
          <w:szCs w:val="24"/>
        </w:rPr>
        <w:t>Ekologia (m.in. ochrona środowiska, recykling, zero waste),</w:t>
      </w:r>
    </w:p>
    <w:p w:rsidR="001543A7" w:rsidRPr="00AE1654" w:rsidRDefault="003A19C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AE1654">
        <w:rPr>
          <w:rFonts w:asciiTheme="majorHAnsi" w:hAnsiTheme="majorHAnsi" w:cstheme="majorHAnsi"/>
          <w:color w:val="000000"/>
          <w:sz w:val="24"/>
          <w:szCs w:val="24"/>
        </w:rPr>
        <w:t>Zachowanie tożsamości lokalnej i regionalnej oraz więzi z historią i dziedzictwem kulturowym i przemysłowym, w tym zachowania tożsamości społeczności górniczych i zadbanie o ciągłość minionych i przyszłych,</w:t>
      </w:r>
      <w:r w:rsidRPr="00AE1654">
        <w:rPr>
          <w:rFonts w:asciiTheme="majorHAnsi" w:hAnsiTheme="majorHAnsi" w:cstheme="majorHAnsi"/>
          <w:sz w:val="24"/>
          <w:szCs w:val="24"/>
        </w:rPr>
        <w:t xml:space="preserve"> </w:t>
      </w:r>
      <w:r w:rsidRPr="00AE1654">
        <w:rPr>
          <w:rFonts w:asciiTheme="majorHAnsi" w:hAnsiTheme="majorHAnsi" w:cstheme="majorHAnsi"/>
          <w:color w:val="000000"/>
          <w:sz w:val="24"/>
          <w:szCs w:val="24"/>
        </w:rPr>
        <w:t xml:space="preserve">społeczności ze zwróceniem szczególnej uwagi na ich materialne i niematerialne dziedzictwo górnicze.  </w:t>
      </w:r>
    </w:p>
    <w:p w:rsidR="001543A7" w:rsidRPr="00AE1654" w:rsidRDefault="003A19C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Theme="majorHAnsi" w:hAnsiTheme="majorHAnsi" w:cstheme="majorHAnsi"/>
          <w:color w:val="000000"/>
          <w:sz w:val="24"/>
          <w:szCs w:val="24"/>
        </w:rPr>
      </w:pPr>
      <w:r w:rsidRPr="00AE1654">
        <w:rPr>
          <w:rFonts w:asciiTheme="majorHAnsi" w:hAnsiTheme="majorHAnsi" w:cstheme="majorHAnsi"/>
          <w:color w:val="000000"/>
          <w:sz w:val="24"/>
          <w:szCs w:val="24"/>
        </w:rPr>
        <w:t xml:space="preserve">                                                                 </w:t>
      </w:r>
    </w:p>
    <w:p w:rsidR="001543A7" w:rsidRPr="00AE1654" w:rsidRDefault="003A19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AE1654">
        <w:rPr>
          <w:rFonts w:asciiTheme="majorHAnsi" w:hAnsiTheme="majorHAnsi" w:cstheme="majorHAnsi"/>
          <w:color w:val="000000"/>
          <w:sz w:val="24"/>
          <w:szCs w:val="24"/>
        </w:rPr>
        <w:t xml:space="preserve">Wszystkie działania w ramach inicjatyw będą dostępne dla osób ze szczególnymi potrzebami oraz nie będą mogły dyskryminować uczestników ze względu </w:t>
      </w:r>
      <w:r w:rsidR="00A340FB" w:rsidRPr="00AE1654">
        <w:rPr>
          <w:rFonts w:asciiTheme="majorHAnsi" w:hAnsiTheme="majorHAnsi" w:cstheme="majorHAnsi"/>
          <w:color w:val="000000"/>
          <w:sz w:val="24"/>
          <w:szCs w:val="24"/>
        </w:rPr>
        <w:t>na jakąkolwiek cechę osobistą lub społeczną.</w:t>
      </w:r>
    </w:p>
    <w:p w:rsidR="001543A7" w:rsidRPr="00AE1654" w:rsidRDefault="003A19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567"/>
        <w:rPr>
          <w:rFonts w:asciiTheme="majorHAnsi" w:hAnsiTheme="majorHAnsi" w:cstheme="majorHAnsi"/>
          <w:sz w:val="24"/>
          <w:szCs w:val="24"/>
        </w:rPr>
      </w:pPr>
      <w:r w:rsidRPr="00AE1654">
        <w:rPr>
          <w:rFonts w:asciiTheme="majorHAnsi" w:hAnsiTheme="majorHAnsi" w:cstheme="majorHAnsi"/>
          <w:color w:val="000000"/>
          <w:sz w:val="24"/>
          <w:szCs w:val="24"/>
        </w:rPr>
        <w:t>Wydatki w ramach inicjatyw będą oceniane pod względem zgodności z wytycznymi dot. kwalifikowalności wydatków</w:t>
      </w:r>
      <w:r w:rsidRPr="00AE1654">
        <w:rPr>
          <w:rFonts w:asciiTheme="majorHAnsi" w:hAnsiTheme="majorHAnsi" w:cstheme="majorHAnsi"/>
          <w:sz w:val="24"/>
          <w:szCs w:val="24"/>
        </w:rPr>
        <w:t>.</w:t>
      </w:r>
      <w:r w:rsidRPr="00AE1654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</w:p>
    <w:p w:rsidR="001543A7" w:rsidRPr="00AE1654" w:rsidRDefault="003A19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567" w:hanging="425"/>
        <w:rPr>
          <w:rFonts w:asciiTheme="majorHAnsi" w:hAnsiTheme="majorHAnsi" w:cstheme="majorHAnsi"/>
          <w:sz w:val="24"/>
          <w:szCs w:val="24"/>
        </w:rPr>
      </w:pPr>
      <w:r w:rsidRPr="00AE1654">
        <w:rPr>
          <w:rFonts w:asciiTheme="majorHAnsi" w:hAnsiTheme="majorHAnsi" w:cstheme="majorHAnsi"/>
          <w:color w:val="000000"/>
          <w:sz w:val="24"/>
          <w:szCs w:val="24"/>
        </w:rPr>
        <w:t>Wydatki będą musiały być dokonane w sposób przejrzysty, racjonalny i efektywny z zachowaniem zasad uzyskiwania najlepszych efektów z danych nakładów.</w:t>
      </w:r>
    </w:p>
    <w:p w:rsidR="001543A7" w:rsidRPr="00AE1654" w:rsidRDefault="003A19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AE1654">
        <w:rPr>
          <w:rFonts w:asciiTheme="majorHAnsi" w:hAnsiTheme="majorHAnsi" w:cstheme="majorHAnsi"/>
          <w:sz w:val="24"/>
          <w:szCs w:val="24"/>
        </w:rPr>
        <w:t xml:space="preserve">Inicjatywy nie mają charakteru </w:t>
      </w:r>
      <w:proofErr w:type="spellStart"/>
      <w:r w:rsidRPr="00AE1654">
        <w:rPr>
          <w:rFonts w:asciiTheme="majorHAnsi" w:hAnsiTheme="majorHAnsi" w:cstheme="majorHAnsi"/>
          <w:sz w:val="24"/>
          <w:szCs w:val="24"/>
        </w:rPr>
        <w:t>regrantingu</w:t>
      </w:r>
      <w:proofErr w:type="spellEnd"/>
      <w:r w:rsidRPr="00AE1654">
        <w:rPr>
          <w:rFonts w:asciiTheme="majorHAnsi" w:hAnsiTheme="majorHAnsi" w:cstheme="majorHAnsi"/>
          <w:sz w:val="24"/>
          <w:szCs w:val="24"/>
        </w:rPr>
        <w:t>, a wszystkie wydatki będą ponoszone przez realizatora zadania.</w:t>
      </w:r>
    </w:p>
    <w:p w:rsidR="001543A7" w:rsidRPr="00AE1654" w:rsidRDefault="003A19CA">
      <w:pPr>
        <w:pBdr>
          <w:top w:val="nil"/>
          <w:left w:val="nil"/>
          <w:bottom w:val="nil"/>
          <w:right w:val="nil"/>
          <w:between w:val="nil"/>
        </w:pBdr>
        <w:tabs>
          <w:tab w:val="left" w:pos="5269"/>
        </w:tabs>
        <w:spacing w:after="120" w:line="240" w:lineRule="auto"/>
        <w:ind w:left="502"/>
        <w:jc w:val="both"/>
        <w:rPr>
          <w:rFonts w:asciiTheme="majorHAnsi" w:hAnsiTheme="majorHAnsi" w:cstheme="majorHAnsi"/>
          <w:sz w:val="24"/>
          <w:szCs w:val="24"/>
        </w:rPr>
      </w:pPr>
      <w:r w:rsidRPr="00AE1654">
        <w:rPr>
          <w:rFonts w:asciiTheme="majorHAnsi" w:hAnsiTheme="majorHAnsi" w:cstheme="majorHAnsi"/>
          <w:sz w:val="24"/>
          <w:szCs w:val="24"/>
        </w:rPr>
        <w:tab/>
      </w:r>
    </w:p>
    <w:p w:rsidR="001543A7" w:rsidRPr="00AE1654" w:rsidRDefault="003A19CA">
      <w:pPr>
        <w:spacing w:after="120" w:line="240" w:lineRule="auto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AE1654">
        <w:rPr>
          <w:rFonts w:asciiTheme="majorHAnsi" w:hAnsiTheme="majorHAnsi" w:cstheme="majorHAnsi"/>
          <w:b/>
          <w:sz w:val="24"/>
          <w:szCs w:val="24"/>
        </w:rPr>
        <w:t>§ 4. Wsparcie Stowarzyszenia MOST</w:t>
      </w:r>
    </w:p>
    <w:p w:rsidR="001543A7" w:rsidRPr="00AE1654" w:rsidRDefault="003A19C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AE1654">
        <w:rPr>
          <w:rFonts w:asciiTheme="majorHAnsi" w:hAnsiTheme="majorHAnsi" w:cstheme="majorHAnsi"/>
          <w:color w:val="000000"/>
          <w:sz w:val="24"/>
          <w:szCs w:val="24"/>
        </w:rPr>
        <w:lastRenderedPageBreak/>
        <w:t>Za realizację zadania będzie odpowiedzialny z ramienia Stowarzyszenia MOST  specjalista ds. inicjatyw, który będzie w stałym kontakcie z grupami inicjatywnymi i animatorami. Pomoże on w przygotowaniu planu inicjatywy oraz będzie wsparciem na etapie realizacji.</w:t>
      </w:r>
    </w:p>
    <w:p w:rsidR="001543A7" w:rsidRPr="00AE1654" w:rsidRDefault="003A19C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Theme="majorHAnsi" w:hAnsiTheme="majorHAnsi" w:cstheme="majorHAnsi"/>
          <w:sz w:val="24"/>
          <w:szCs w:val="24"/>
        </w:rPr>
      </w:pPr>
      <w:r w:rsidRPr="00AE1654">
        <w:rPr>
          <w:rFonts w:asciiTheme="majorHAnsi" w:hAnsiTheme="majorHAnsi" w:cstheme="majorHAnsi"/>
          <w:color w:val="000000"/>
          <w:sz w:val="24"/>
          <w:szCs w:val="24"/>
        </w:rPr>
        <w:t>Tego typu wsparcie jest konieczne aby zapewnić możliwość udziału grupom, które nie mają doświadczeni</w:t>
      </w:r>
      <w:r w:rsidRPr="00AE1654">
        <w:rPr>
          <w:rFonts w:asciiTheme="majorHAnsi" w:hAnsiTheme="majorHAnsi" w:cstheme="majorHAnsi"/>
          <w:sz w:val="24"/>
          <w:szCs w:val="24"/>
        </w:rPr>
        <w:t>a</w:t>
      </w:r>
      <w:r w:rsidRPr="00AE1654">
        <w:rPr>
          <w:rFonts w:asciiTheme="majorHAnsi" w:hAnsiTheme="majorHAnsi" w:cstheme="majorHAnsi"/>
          <w:color w:val="000000"/>
          <w:sz w:val="24"/>
          <w:szCs w:val="24"/>
        </w:rPr>
        <w:t xml:space="preserve"> w realizacji tego typu działań - pomoże zarówno w załatwieniu niezbędnych zgód i formalności</w:t>
      </w:r>
      <w:r w:rsidRPr="00AE1654">
        <w:rPr>
          <w:rFonts w:asciiTheme="majorHAnsi" w:hAnsiTheme="majorHAnsi" w:cstheme="majorHAnsi"/>
          <w:sz w:val="24"/>
          <w:szCs w:val="24"/>
        </w:rPr>
        <w:t>.</w:t>
      </w:r>
      <w:r w:rsidRPr="00AE1654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Pr="00AE1654">
        <w:rPr>
          <w:rFonts w:asciiTheme="majorHAnsi" w:hAnsiTheme="majorHAnsi" w:cstheme="majorHAnsi"/>
          <w:sz w:val="24"/>
          <w:szCs w:val="24"/>
        </w:rPr>
        <w:t>N</w:t>
      </w:r>
      <w:r w:rsidRPr="00AE1654">
        <w:rPr>
          <w:rFonts w:asciiTheme="majorHAnsi" w:hAnsiTheme="majorHAnsi" w:cstheme="majorHAnsi"/>
          <w:color w:val="000000"/>
          <w:sz w:val="24"/>
          <w:szCs w:val="24"/>
        </w:rPr>
        <w:t xml:space="preserve">a etapie postępowania o udzielenie wsparcia wydarzenia strony komunikować się będą drogą mailową, telefoniczną lub osobiście poprzez kontakt z wyznaczonymi pracownikami </w:t>
      </w:r>
      <w:r w:rsidRPr="00AE1654">
        <w:rPr>
          <w:rFonts w:asciiTheme="majorHAnsi" w:hAnsiTheme="majorHAnsi" w:cstheme="majorHAnsi"/>
          <w:sz w:val="24"/>
          <w:szCs w:val="24"/>
        </w:rPr>
        <w:t>projektu “</w:t>
      </w:r>
      <w:r w:rsidR="00A340FB" w:rsidRPr="00AE1654">
        <w:rPr>
          <w:rFonts w:asciiTheme="majorHAnsi" w:hAnsiTheme="majorHAnsi" w:cstheme="majorHAnsi"/>
          <w:sz w:val="24"/>
          <w:szCs w:val="24"/>
        </w:rPr>
        <w:t>Klub Inicjatyw Lokalnych - Transformacja</w:t>
      </w:r>
      <w:r w:rsidRPr="00AE1654">
        <w:rPr>
          <w:rFonts w:asciiTheme="majorHAnsi" w:hAnsiTheme="majorHAnsi" w:cstheme="majorHAnsi"/>
          <w:sz w:val="24"/>
          <w:szCs w:val="24"/>
        </w:rPr>
        <w:t>”</w:t>
      </w:r>
      <w:r w:rsidRPr="00AE1654">
        <w:rPr>
          <w:rFonts w:asciiTheme="majorHAnsi" w:hAnsiTheme="majorHAnsi" w:cstheme="majorHAnsi"/>
          <w:color w:val="000000"/>
          <w:sz w:val="24"/>
          <w:szCs w:val="24"/>
        </w:rPr>
        <w:t>.</w:t>
      </w:r>
    </w:p>
    <w:p w:rsidR="001543A7" w:rsidRPr="00AE1654" w:rsidRDefault="003A19C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567" w:hanging="425"/>
        <w:rPr>
          <w:rFonts w:asciiTheme="majorHAnsi" w:hAnsiTheme="majorHAnsi" w:cstheme="majorHAnsi"/>
          <w:sz w:val="24"/>
          <w:szCs w:val="24"/>
        </w:rPr>
      </w:pPr>
      <w:r w:rsidRPr="00AE1654">
        <w:rPr>
          <w:rFonts w:asciiTheme="majorHAnsi" w:hAnsiTheme="majorHAnsi" w:cstheme="majorHAnsi"/>
          <w:color w:val="000000"/>
          <w:sz w:val="24"/>
          <w:szCs w:val="24"/>
        </w:rPr>
        <w:t>Między Organizatorem a Grupą inicjatywną zostanie podpisane porozumienie o współpracy zawierające zakres zadań obu stron. Termin wykonania inicjatywy pracownicy ustalą z</w:t>
      </w:r>
      <w:r w:rsidRPr="00AE1654">
        <w:rPr>
          <w:rFonts w:asciiTheme="majorHAnsi" w:hAnsiTheme="majorHAnsi" w:cstheme="majorHAnsi"/>
          <w:sz w:val="24"/>
          <w:szCs w:val="24"/>
        </w:rPr>
        <w:t xml:space="preserve"> </w:t>
      </w:r>
      <w:r w:rsidRPr="00AE1654">
        <w:rPr>
          <w:rFonts w:asciiTheme="majorHAnsi" w:hAnsiTheme="majorHAnsi" w:cstheme="majorHAnsi"/>
          <w:color w:val="000000"/>
          <w:sz w:val="24"/>
          <w:szCs w:val="24"/>
        </w:rPr>
        <w:t>W</w:t>
      </w:r>
      <w:r w:rsidR="00E7174C">
        <w:rPr>
          <w:rFonts w:asciiTheme="majorHAnsi" w:hAnsiTheme="majorHAnsi" w:cstheme="majorHAnsi"/>
          <w:color w:val="000000"/>
          <w:sz w:val="24"/>
          <w:szCs w:val="24"/>
        </w:rPr>
        <w:t>nioskodawcami wybranego wniosku.</w:t>
      </w:r>
    </w:p>
    <w:p w:rsidR="001543A7" w:rsidRPr="00AE1654" w:rsidRDefault="003A19C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567" w:hanging="425"/>
        <w:rPr>
          <w:rFonts w:asciiTheme="majorHAnsi" w:hAnsiTheme="majorHAnsi" w:cstheme="majorHAnsi"/>
          <w:sz w:val="24"/>
          <w:szCs w:val="24"/>
        </w:rPr>
      </w:pPr>
      <w:r w:rsidRPr="00AE1654">
        <w:rPr>
          <w:rFonts w:asciiTheme="majorHAnsi" w:hAnsiTheme="majorHAnsi" w:cstheme="majorHAnsi"/>
          <w:color w:val="000000"/>
          <w:sz w:val="24"/>
          <w:szCs w:val="24"/>
        </w:rPr>
        <w:t xml:space="preserve">Do momentu zawarcia porozumienia o współpracy Wnioskodawca ma prawo wycofać </w:t>
      </w:r>
      <w:r w:rsidRPr="00AE1654">
        <w:rPr>
          <w:rFonts w:asciiTheme="majorHAnsi" w:hAnsiTheme="majorHAnsi" w:cstheme="majorHAnsi"/>
          <w:sz w:val="24"/>
          <w:szCs w:val="24"/>
        </w:rPr>
        <w:t>swój projekt</w:t>
      </w:r>
      <w:r w:rsidRPr="00AE1654">
        <w:rPr>
          <w:rFonts w:asciiTheme="majorHAnsi" w:hAnsiTheme="majorHAnsi" w:cstheme="majorHAnsi"/>
          <w:color w:val="000000"/>
          <w:sz w:val="24"/>
          <w:szCs w:val="24"/>
        </w:rPr>
        <w:t xml:space="preserve">. W takim wypadku </w:t>
      </w:r>
      <w:r w:rsidRPr="00AE1654">
        <w:rPr>
          <w:rFonts w:asciiTheme="majorHAnsi" w:hAnsiTheme="majorHAnsi" w:cstheme="majorHAnsi"/>
          <w:sz w:val="24"/>
          <w:szCs w:val="24"/>
        </w:rPr>
        <w:t xml:space="preserve">projekt </w:t>
      </w:r>
      <w:r w:rsidRPr="00AE1654">
        <w:rPr>
          <w:rFonts w:asciiTheme="majorHAnsi" w:hAnsiTheme="majorHAnsi" w:cstheme="majorHAnsi"/>
          <w:color w:val="000000"/>
          <w:sz w:val="24"/>
          <w:szCs w:val="24"/>
        </w:rPr>
        <w:t xml:space="preserve">traktuje się jako </w:t>
      </w:r>
      <w:r w:rsidRPr="00AE1654">
        <w:rPr>
          <w:rFonts w:asciiTheme="majorHAnsi" w:hAnsiTheme="majorHAnsi" w:cstheme="majorHAnsi"/>
          <w:sz w:val="24"/>
          <w:szCs w:val="24"/>
        </w:rPr>
        <w:t>niezłożony</w:t>
      </w:r>
      <w:r w:rsidRPr="00AE1654">
        <w:rPr>
          <w:rFonts w:asciiTheme="majorHAnsi" w:hAnsiTheme="majorHAnsi" w:cstheme="majorHAnsi"/>
          <w:color w:val="000000"/>
          <w:sz w:val="24"/>
          <w:szCs w:val="24"/>
        </w:rPr>
        <w:t>.</w:t>
      </w:r>
    </w:p>
    <w:p w:rsidR="001543A7" w:rsidRPr="00AE1654" w:rsidRDefault="001543A7">
      <w:pPr>
        <w:spacing w:after="120" w:line="240" w:lineRule="auto"/>
        <w:jc w:val="center"/>
        <w:rPr>
          <w:rFonts w:asciiTheme="majorHAnsi" w:hAnsiTheme="majorHAnsi" w:cstheme="majorHAnsi"/>
          <w:b/>
          <w:sz w:val="24"/>
          <w:szCs w:val="24"/>
        </w:rPr>
      </w:pPr>
    </w:p>
    <w:p w:rsidR="001543A7" w:rsidRPr="00AE1654" w:rsidRDefault="003A19CA">
      <w:pPr>
        <w:spacing w:after="120" w:line="240" w:lineRule="auto"/>
        <w:jc w:val="center"/>
        <w:rPr>
          <w:rFonts w:asciiTheme="majorHAnsi" w:hAnsiTheme="majorHAnsi" w:cstheme="majorHAnsi"/>
          <w:b/>
          <w:sz w:val="24"/>
          <w:szCs w:val="24"/>
        </w:rPr>
      </w:pPr>
      <w:bookmarkStart w:id="2" w:name="_heading=h.gjdgxs" w:colFirst="0" w:colLast="0"/>
      <w:bookmarkEnd w:id="2"/>
      <w:r w:rsidRPr="00AE1654">
        <w:rPr>
          <w:rFonts w:asciiTheme="majorHAnsi" w:hAnsiTheme="majorHAnsi" w:cstheme="majorHAnsi"/>
          <w:b/>
          <w:sz w:val="24"/>
          <w:szCs w:val="24"/>
        </w:rPr>
        <w:t>§ 5. Ocena wniosków</w:t>
      </w:r>
    </w:p>
    <w:p w:rsidR="001543A7" w:rsidRPr="00AE1654" w:rsidRDefault="003A19C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567" w:hanging="425"/>
        <w:rPr>
          <w:rFonts w:asciiTheme="majorHAnsi" w:hAnsiTheme="majorHAnsi" w:cstheme="majorHAnsi"/>
          <w:sz w:val="24"/>
          <w:szCs w:val="24"/>
        </w:rPr>
      </w:pPr>
      <w:r w:rsidRPr="00AE1654">
        <w:rPr>
          <w:rFonts w:asciiTheme="majorHAnsi" w:hAnsiTheme="majorHAnsi" w:cstheme="majorHAnsi"/>
          <w:sz w:val="24"/>
          <w:szCs w:val="24"/>
        </w:rPr>
        <w:t>Projekty</w:t>
      </w:r>
      <w:r w:rsidRPr="00AE1654">
        <w:rPr>
          <w:rFonts w:asciiTheme="majorHAnsi" w:hAnsiTheme="majorHAnsi" w:cstheme="majorHAnsi"/>
          <w:color w:val="000000"/>
          <w:sz w:val="24"/>
          <w:szCs w:val="24"/>
        </w:rPr>
        <w:t xml:space="preserve"> będą oceniane na podstawie Karty Oceny (zał. nr </w:t>
      </w:r>
      <w:r w:rsidRPr="00AE1654">
        <w:rPr>
          <w:rFonts w:asciiTheme="majorHAnsi" w:hAnsiTheme="majorHAnsi" w:cstheme="majorHAnsi"/>
          <w:sz w:val="24"/>
          <w:szCs w:val="24"/>
        </w:rPr>
        <w:t>2</w:t>
      </w:r>
      <w:r w:rsidRPr="00AE1654">
        <w:rPr>
          <w:rFonts w:asciiTheme="majorHAnsi" w:hAnsiTheme="majorHAnsi" w:cstheme="majorHAnsi"/>
          <w:color w:val="000000"/>
          <w:sz w:val="24"/>
          <w:szCs w:val="24"/>
        </w:rPr>
        <w:t>).</w:t>
      </w:r>
    </w:p>
    <w:p w:rsidR="001543A7" w:rsidRPr="00AE1654" w:rsidRDefault="003A19C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AE1654">
        <w:rPr>
          <w:rFonts w:asciiTheme="majorHAnsi" w:hAnsiTheme="majorHAnsi" w:cstheme="majorHAnsi"/>
          <w:color w:val="000000"/>
          <w:sz w:val="24"/>
          <w:szCs w:val="24"/>
        </w:rPr>
        <w:t xml:space="preserve">Kryteria oceny będą dotyczyć: </w:t>
      </w:r>
    </w:p>
    <w:p w:rsidR="001543A7" w:rsidRPr="00AE1654" w:rsidRDefault="003A19CA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AE1654">
        <w:rPr>
          <w:rFonts w:asciiTheme="majorHAnsi" w:hAnsiTheme="majorHAnsi" w:cstheme="majorHAnsi"/>
          <w:color w:val="000000"/>
          <w:sz w:val="24"/>
          <w:szCs w:val="24"/>
        </w:rPr>
        <w:t xml:space="preserve">realności diagnozy potrzeb, </w:t>
      </w:r>
    </w:p>
    <w:p w:rsidR="001543A7" w:rsidRPr="00AE1654" w:rsidRDefault="003A19CA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AE1654">
        <w:rPr>
          <w:rFonts w:asciiTheme="majorHAnsi" w:hAnsiTheme="majorHAnsi" w:cstheme="majorHAnsi"/>
          <w:color w:val="000000"/>
          <w:sz w:val="24"/>
          <w:szCs w:val="24"/>
        </w:rPr>
        <w:t>opisu działań,</w:t>
      </w:r>
    </w:p>
    <w:p w:rsidR="001543A7" w:rsidRPr="00AE1654" w:rsidRDefault="003A19CA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AE1654">
        <w:rPr>
          <w:rFonts w:asciiTheme="majorHAnsi" w:hAnsiTheme="majorHAnsi" w:cstheme="majorHAnsi"/>
          <w:color w:val="000000"/>
          <w:sz w:val="24"/>
          <w:szCs w:val="24"/>
        </w:rPr>
        <w:t xml:space="preserve">poziomu zaangażowania społecznego, </w:t>
      </w:r>
    </w:p>
    <w:p w:rsidR="001543A7" w:rsidRPr="00AE1654" w:rsidRDefault="003A19CA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AE1654">
        <w:rPr>
          <w:rFonts w:asciiTheme="majorHAnsi" w:hAnsiTheme="majorHAnsi" w:cstheme="majorHAnsi"/>
          <w:color w:val="000000"/>
          <w:sz w:val="24"/>
          <w:szCs w:val="24"/>
        </w:rPr>
        <w:t xml:space="preserve">rezultatów, w tym ilości odbiorców, </w:t>
      </w:r>
    </w:p>
    <w:p w:rsidR="001543A7" w:rsidRPr="00AE1654" w:rsidRDefault="003A19CA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AE1654">
        <w:rPr>
          <w:rFonts w:asciiTheme="majorHAnsi" w:hAnsiTheme="majorHAnsi" w:cstheme="majorHAnsi"/>
          <w:color w:val="000000"/>
          <w:sz w:val="24"/>
          <w:szCs w:val="24"/>
        </w:rPr>
        <w:t>liczebność grupy inicjatywnej</w:t>
      </w:r>
      <w:r w:rsidRPr="00AE1654">
        <w:rPr>
          <w:rFonts w:asciiTheme="majorHAnsi" w:hAnsiTheme="majorHAnsi" w:cstheme="majorHAnsi"/>
          <w:sz w:val="24"/>
          <w:szCs w:val="24"/>
        </w:rPr>
        <w:t>.</w:t>
      </w:r>
    </w:p>
    <w:p w:rsidR="001543A7" w:rsidRPr="00AE1654" w:rsidRDefault="003A19C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AE1654">
        <w:rPr>
          <w:rFonts w:asciiTheme="majorHAnsi" w:hAnsiTheme="majorHAnsi" w:cstheme="majorHAnsi"/>
          <w:sz w:val="24"/>
          <w:szCs w:val="24"/>
        </w:rPr>
        <w:t xml:space="preserve">Łącznie w ramach oceny merytorycznej można osiągnąć </w:t>
      </w:r>
      <w:r w:rsidRPr="00AE1654">
        <w:rPr>
          <w:rFonts w:asciiTheme="majorHAnsi" w:hAnsiTheme="majorHAnsi" w:cstheme="majorHAnsi"/>
          <w:color w:val="000000"/>
          <w:sz w:val="24"/>
          <w:szCs w:val="24"/>
        </w:rPr>
        <w:t xml:space="preserve">100 pkt. </w:t>
      </w:r>
    </w:p>
    <w:p w:rsidR="001543A7" w:rsidRPr="00AE1654" w:rsidRDefault="003A19C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AE1654">
        <w:rPr>
          <w:rFonts w:asciiTheme="majorHAnsi" w:hAnsiTheme="majorHAnsi" w:cstheme="majorHAnsi"/>
          <w:color w:val="000000"/>
          <w:sz w:val="24"/>
          <w:szCs w:val="24"/>
        </w:rPr>
        <w:t xml:space="preserve">Dodatkowo premiowane będą: </w:t>
      </w:r>
    </w:p>
    <w:p w:rsidR="001543A7" w:rsidRPr="00AE1654" w:rsidRDefault="003A19CA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AE1654">
        <w:rPr>
          <w:rFonts w:asciiTheme="majorHAnsi" w:hAnsiTheme="majorHAnsi" w:cstheme="majorHAnsi"/>
          <w:sz w:val="24"/>
          <w:szCs w:val="24"/>
        </w:rPr>
        <w:t>za</w:t>
      </w:r>
      <w:r w:rsidRPr="00AE1654">
        <w:rPr>
          <w:rFonts w:asciiTheme="majorHAnsi" w:hAnsiTheme="majorHAnsi" w:cstheme="majorHAnsi"/>
          <w:color w:val="000000"/>
          <w:sz w:val="24"/>
          <w:szCs w:val="24"/>
        </w:rPr>
        <w:t xml:space="preserve"> każdą osobę w grupie </w:t>
      </w:r>
      <w:r w:rsidRPr="00AE1654">
        <w:rPr>
          <w:rFonts w:asciiTheme="majorHAnsi" w:hAnsiTheme="majorHAnsi" w:cstheme="majorHAnsi"/>
          <w:sz w:val="24"/>
          <w:szCs w:val="24"/>
        </w:rPr>
        <w:t>inicjatywnej</w:t>
      </w:r>
      <w:r w:rsidRPr="00AE1654">
        <w:rPr>
          <w:rFonts w:asciiTheme="majorHAnsi" w:hAnsiTheme="majorHAnsi" w:cstheme="majorHAnsi"/>
          <w:color w:val="000000"/>
          <w:sz w:val="24"/>
          <w:szCs w:val="24"/>
        </w:rPr>
        <w:t xml:space="preserve"> z grupy młodych dorosłych (15-29) lub kobiet - 3 pkt, nie więcej niż 15 na wniosek, </w:t>
      </w:r>
    </w:p>
    <w:p w:rsidR="001543A7" w:rsidRPr="00AE1654" w:rsidRDefault="003A19CA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AE1654">
        <w:rPr>
          <w:rFonts w:asciiTheme="majorHAnsi" w:hAnsiTheme="majorHAnsi" w:cstheme="majorHAnsi"/>
          <w:color w:val="000000"/>
          <w:sz w:val="24"/>
          <w:szCs w:val="24"/>
        </w:rPr>
        <w:t>za każdą</w:t>
      </w:r>
      <w:r w:rsidRPr="00AE1654">
        <w:rPr>
          <w:rFonts w:asciiTheme="majorHAnsi" w:hAnsiTheme="majorHAnsi" w:cstheme="majorHAnsi"/>
          <w:sz w:val="24"/>
          <w:szCs w:val="24"/>
        </w:rPr>
        <w:t xml:space="preserve"> grupę docelową</w:t>
      </w:r>
      <w:r w:rsidRPr="00AE1654">
        <w:rPr>
          <w:rFonts w:asciiTheme="majorHAnsi" w:hAnsiTheme="majorHAnsi" w:cstheme="majorHAnsi"/>
          <w:color w:val="000000"/>
          <w:sz w:val="24"/>
          <w:szCs w:val="24"/>
        </w:rPr>
        <w:t>: działania na rzecz osób młodych, działania międzypokoleniowe, działania na rzecz kobiet</w:t>
      </w:r>
      <w:r w:rsidR="00A340FB" w:rsidRPr="00AE1654">
        <w:rPr>
          <w:rFonts w:asciiTheme="majorHAnsi" w:hAnsiTheme="majorHAnsi" w:cstheme="majorHAnsi"/>
          <w:color w:val="000000"/>
          <w:sz w:val="24"/>
          <w:szCs w:val="24"/>
        </w:rPr>
        <w:t xml:space="preserve">, działania na rzecz osób 60+ </w:t>
      </w:r>
      <w:r w:rsidRPr="00AE1654">
        <w:rPr>
          <w:rFonts w:asciiTheme="majorHAnsi" w:hAnsiTheme="majorHAnsi" w:cstheme="majorHAnsi"/>
          <w:color w:val="000000"/>
          <w:sz w:val="24"/>
          <w:szCs w:val="24"/>
        </w:rPr>
        <w:t>- 5 pkt</w:t>
      </w:r>
      <w:r w:rsidRPr="00AE1654">
        <w:rPr>
          <w:rFonts w:asciiTheme="majorHAnsi" w:hAnsiTheme="majorHAnsi" w:cstheme="majorHAnsi"/>
          <w:sz w:val="24"/>
          <w:szCs w:val="24"/>
        </w:rPr>
        <w:t xml:space="preserve"> nie więcej niż 15 na wniosek.</w:t>
      </w:r>
    </w:p>
    <w:p w:rsidR="001543A7" w:rsidRPr="00AE1654" w:rsidRDefault="003A19C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Theme="majorHAnsi" w:hAnsiTheme="majorHAnsi" w:cstheme="majorHAnsi"/>
          <w:sz w:val="24"/>
          <w:szCs w:val="24"/>
        </w:rPr>
      </w:pPr>
      <w:r w:rsidRPr="00AE1654">
        <w:rPr>
          <w:rFonts w:asciiTheme="majorHAnsi" w:hAnsiTheme="majorHAnsi" w:cstheme="majorHAnsi"/>
          <w:color w:val="000000"/>
          <w:sz w:val="24"/>
          <w:szCs w:val="24"/>
        </w:rPr>
        <w:t>Komisja ma prawo wezwać przedstawiciela grupy inicjatywnej do wyjaśnienia treści projektu w przypadku powzięcia wątpliwości co do jego treści.</w:t>
      </w:r>
    </w:p>
    <w:p w:rsidR="001543A7" w:rsidRPr="00AE1654" w:rsidRDefault="003A19C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567" w:hanging="425"/>
        <w:rPr>
          <w:rFonts w:asciiTheme="majorHAnsi" w:hAnsiTheme="majorHAnsi" w:cstheme="majorHAnsi"/>
          <w:sz w:val="24"/>
          <w:szCs w:val="24"/>
        </w:rPr>
      </w:pPr>
      <w:r w:rsidRPr="00AE1654">
        <w:rPr>
          <w:rFonts w:asciiTheme="majorHAnsi" w:hAnsiTheme="majorHAnsi" w:cstheme="majorHAnsi"/>
          <w:color w:val="000000"/>
          <w:sz w:val="24"/>
          <w:szCs w:val="24"/>
        </w:rPr>
        <w:t xml:space="preserve">Komisja ma prawo do weryfikacji wartości świadczeń określonych przez </w:t>
      </w:r>
      <w:r w:rsidRPr="00AE1654">
        <w:rPr>
          <w:rFonts w:asciiTheme="majorHAnsi" w:hAnsiTheme="majorHAnsi" w:cstheme="majorHAnsi"/>
          <w:sz w:val="24"/>
          <w:szCs w:val="24"/>
        </w:rPr>
        <w:t xml:space="preserve">grupę inicjatywną </w:t>
      </w:r>
      <w:r w:rsidRPr="00AE1654">
        <w:rPr>
          <w:rFonts w:asciiTheme="majorHAnsi" w:hAnsiTheme="majorHAnsi" w:cstheme="majorHAnsi"/>
          <w:color w:val="000000"/>
          <w:sz w:val="24"/>
          <w:szCs w:val="24"/>
        </w:rPr>
        <w:t>w</w:t>
      </w:r>
      <w:r w:rsidRPr="00AE1654">
        <w:rPr>
          <w:rFonts w:asciiTheme="majorHAnsi" w:hAnsiTheme="majorHAnsi" w:cstheme="majorHAnsi"/>
          <w:sz w:val="24"/>
          <w:szCs w:val="24"/>
        </w:rPr>
        <w:t xml:space="preserve"> formularzu zgłoszeniowym.</w:t>
      </w:r>
    </w:p>
    <w:p w:rsidR="001543A7" w:rsidRPr="00AE1654" w:rsidRDefault="003A19C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567" w:hanging="425"/>
        <w:rPr>
          <w:rFonts w:asciiTheme="majorHAnsi" w:hAnsiTheme="majorHAnsi" w:cstheme="majorHAnsi"/>
          <w:sz w:val="24"/>
          <w:szCs w:val="24"/>
        </w:rPr>
      </w:pPr>
      <w:r w:rsidRPr="00AE1654">
        <w:rPr>
          <w:rFonts w:asciiTheme="majorHAnsi" w:hAnsiTheme="majorHAnsi" w:cstheme="majorHAnsi"/>
          <w:sz w:val="24"/>
          <w:szCs w:val="24"/>
        </w:rPr>
        <w:t>Projekt inicjatywy oddolnej</w:t>
      </w:r>
      <w:r w:rsidRPr="00AE1654">
        <w:rPr>
          <w:rFonts w:asciiTheme="majorHAnsi" w:hAnsiTheme="majorHAnsi" w:cstheme="majorHAnsi"/>
          <w:color w:val="000000"/>
          <w:sz w:val="24"/>
          <w:szCs w:val="24"/>
        </w:rPr>
        <w:t>, który zawierać będzie nieprawdziwe informacje, zostanie odrzucony z przyczyn formalnych.</w:t>
      </w:r>
    </w:p>
    <w:p w:rsidR="007476EC" w:rsidRPr="00AE1654" w:rsidRDefault="007476EC">
      <w:pPr>
        <w:rPr>
          <w:rFonts w:asciiTheme="majorHAnsi" w:hAnsiTheme="majorHAnsi" w:cstheme="majorHAnsi"/>
          <w:b/>
          <w:sz w:val="24"/>
          <w:szCs w:val="24"/>
        </w:rPr>
      </w:pPr>
    </w:p>
    <w:p w:rsidR="001543A7" w:rsidRPr="00AE1654" w:rsidRDefault="003A19CA">
      <w:pPr>
        <w:jc w:val="center"/>
        <w:rPr>
          <w:rFonts w:asciiTheme="majorHAnsi" w:hAnsiTheme="majorHAnsi" w:cstheme="majorHAnsi"/>
          <w:b/>
          <w:sz w:val="24"/>
          <w:szCs w:val="24"/>
        </w:rPr>
      </w:pPr>
      <w:r w:rsidRPr="00AE1654">
        <w:rPr>
          <w:rFonts w:asciiTheme="majorHAnsi" w:hAnsiTheme="majorHAnsi" w:cstheme="majorHAnsi"/>
          <w:b/>
          <w:sz w:val="24"/>
          <w:szCs w:val="24"/>
        </w:rPr>
        <w:t>§ 6. Postanowienia końcowe</w:t>
      </w:r>
    </w:p>
    <w:p w:rsidR="001543A7" w:rsidRPr="00AE1654" w:rsidRDefault="003A19C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567" w:hanging="425"/>
        <w:rPr>
          <w:rFonts w:asciiTheme="majorHAnsi" w:hAnsiTheme="majorHAnsi" w:cstheme="majorHAnsi"/>
          <w:sz w:val="24"/>
          <w:szCs w:val="24"/>
        </w:rPr>
      </w:pPr>
      <w:r w:rsidRPr="00AE1654">
        <w:rPr>
          <w:rFonts w:asciiTheme="majorHAnsi" w:hAnsiTheme="majorHAnsi" w:cstheme="majorHAnsi"/>
          <w:color w:val="000000"/>
          <w:sz w:val="24"/>
          <w:szCs w:val="24"/>
        </w:rPr>
        <w:t>Organizator zastrzega sobie prawo do sfinansowania inicjatywy w wysokości innej kwoty niż wnioskowana oraz zasugerować zmiany innych szczegółów projektu.</w:t>
      </w:r>
    </w:p>
    <w:p w:rsidR="001543A7" w:rsidRPr="00AE1654" w:rsidRDefault="003A19C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567" w:hanging="425"/>
        <w:rPr>
          <w:rFonts w:asciiTheme="majorHAnsi" w:hAnsiTheme="majorHAnsi" w:cstheme="majorHAnsi"/>
          <w:sz w:val="24"/>
          <w:szCs w:val="24"/>
        </w:rPr>
      </w:pPr>
      <w:r w:rsidRPr="00AE1654">
        <w:rPr>
          <w:rFonts w:asciiTheme="majorHAnsi" w:hAnsiTheme="majorHAnsi" w:cstheme="majorHAnsi"/>
          <w:color w:val="000000"/>
          <w:sz w:val="24"/>
          <w:szCs w:val="24"/>
        </w:rPr>
        <w:lastRenderedPageBreak/>
        <w:t>Zmiany Regulaminu wymagają formy pisemnej.</w:t>
      </w:r>
    </w:p>
    <w:p w:rsidR="001543A7" w:rsidRPr="00AE1654" w:rsidRDefault="003A19C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567" w:hanging="425"/>
        <w:rPr>
          <w:rFonts w:asciiTheme="majorHAnsi" w:hAnsiTheme="majorHAnsi" w:cstheme="majorHAnsi"/>
          <w:sz w:val="24"/>
          <w:szCs w:val="24"/>
        </w:rPr>
      </w:pPr>
      <w:r w:rsidRPr="00AE1654">
        <w:rPr>
          <w:rFonts w:asciiTheme="majorHAnsi" w:hAnsiTheme="majorHAnsi" w:cstheme="majorHAnsi"/>
          <w:color w:val="000000"/>
          <w:sz w:val="24"/>
          <w:szCs w:val="24"/>
        </w:rPr>
        <w:t>Regulamin wchodzi w życie z dni</w:t>
      </w:r>
      <w:r w:rsidR="002B04F5">
        <w:rPr>
          <w:rFonts w:asciiTheme="majorHAnsi" w:hAnsiTheme="majorHAnsi" w:cstheme="majorHAnsi"/>
          <w:color w:val="000000"/>
          <w:sz w:val="24"/>
          <w:szCs w:val="24"/>
        </w:rPr>
        <w:t>em 03</w:t>
      </w:r>
      <w:r w:rsidRPr="00AE1654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="002B04F5">
        <w:rPr>
          <w:rFonts w:asciiTheme="majorHAnsi" w:hAnsiTheme="majorHAnsi" w:cstheme="majorHAnsi"/>
          <w:color w:val="000000"/>
          <w:sz w:val="24"/>
          <w:szCs w:val="24"/>
        </w:rPr>
        <w:t>02.2025 r</w:t>
      </w:r>
      <w:r w:rsidRPr="00AE1654">
        <w:rPr>
          <w:rFonts w:asciiTheme="majorHAnsi" w:hAnsiTheme="majorHAnsi" w:cstheme="majorHAnsi"/>
          <w:color w:val="000000"/>
          <w:sz w:val="24"/>
          <w:szCs w:val="24"/>
        </w:rPr>
        <w:t>.</w:t>
      </w:r>
    </w:p>
    <w:p w:rsidR="001543A7" w:rsidRPr="00AE1654" w:rsidRDefault="003A19C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567" w:hanging="425"/>
        <w:rPr>
          <w:rFonts w:asciiTheme="majorHAnsi" w:hAnsiTheme="majorHAnsi" w:cstheme="majorHAnsi"/>
          <w:sz w:val="24"/>
          <w:szCs w:val="24"/>
        </w:rPr>
      </w:pPr>
      <w:r w:rsidRPr="00AE1654">
        <w:rPr>
          <w:rFonts w:asciiTheme="majorHAnsi" w:hAnsiTheme="majorHAnsi" w:cstheme="majorHAnsi"/>
          <w:color w:val="000000"/>
          <w:sz w:val="24"/>
          <w:szCs w:val="24"/>
        </w:rPr>
        <w:t>Regulamin zostaje ogłoszony na stronie internetowej Organizatora.</w:t>
      </w:r>
    </w:p>
    <w:p w:rsidR="006F7720" w:rsidRPr="00AE1654" w:rsidRDefault="006F7720" w:rsidP="006F772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Theme="majorHAnsi" w:hAnsiTheme="majorHAnsi" w:cstheme="majorHAnsi"/>
          <w:sz w:val="24"/>
          <w:szCs w:val="24"/>
        </w:rPr>
      </w:pPr>
    </w:p>
    <w:p w:rsidR="001543A7" w:rsidRPr="00AE1654" w:rsidRDefault="001543A7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567"/>
        <w:jc w:val="right"/>
        <w:rPr>
          <w:rFonts w:asciiTheme="majorHAnsi" w:hAnsiTheme="majorHAnsi" w:cstheme="majorHAnsi"/>
          <w:color w:val="000000"/>
          <w:sz w:val="24"/>
          <w:szCs w:val="24"/>
        </w:rPr>
      </w:pPr>
    </w:p>
    <w:p w:rsidR="001543A7" w:rsidRPr="00AE1654" w:rsidRDefault="001543A7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567"/>
        <w:jc w:val="right"/>
        <w:rPr>
          <w:rFonts w:asciiTheme="majorHAnsi" w:hAnsiTheme="majorHAnsi" w:cstheme="majorHAnsi"/>
          <w:color w:val="000000"/>
          <w:sz w:val="24"/>
          <w:szCs w:val="24"/>
        </w:rPr>
      </w:pPr>
    </w:p>
    <w:p w:rsidR="001543A7" w:rsidRPr="00AE1654" w:rsidRDefault="001543A7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567"/>
        <w:jc w:val="center"/>
        <w:rPr>
          <w:rFonts w:asciiTheme="majorHAnsi" w:hAnsiTheme="majorHAnsi" w:cstheme="majorHAnsi"/>
          <w:color w:val="000000"/>
          <w:sz w:val="24"/>
          <w:szCs w:val="24"/>
        </w:rPr>
      </w:pPr>
    </w:p>
    <w:sectPr w:rsidR="001543A7" w:rsidRPr="00AE1654" w:rsidSect="007476EC">
      <w:headerReference w:type="default" r:id="rId10"/>
      <w:footerReference w:type="default" r:id="rId11"/>
      <w:pgSz w:w="11909" w:h="16834"/>
      <w:pgMar w:top="567" w:right="851" w:bottom="567" w:left="851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5E0E" w:rsidRDefault="00895E0E">
      <w:pPr>
        <w:spacing w:line="240" w:lineRule="auto"/>
      </w:pPr>
      <w:r>
        <w:separator/>
      </w:r>
    </w:p>
  </w:endnote>
  <w:endnote w:type="continuationSeparator" w:id="0">
    <w:p w:rsidR="00895E0E" w:rsidRDefault="00895E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7A1EED24-B81F-42A4-A126-A10B379337D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491278B4-3588-4C63-8950-84C21BD5A496}"/>
    <w:embedBold r:id="rId3" w:fontKey="{524D0224-18F3-4D1E-B62F-F74507E0791A}"/>
    <w:embedItalic r:id="rId4" w:fontKey="{2F28A5B1-A7D6-4F9F-B315-2633227CF70C}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  <w:embedRegular r:id="rId5" w:fontKey="{E9261247-63DB-46AE-94F0-94E0AFF6C14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FB51BE13-D7CF-4772-935D-5282F62A609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3A7" w:rsidRDefault="003A19CA">
    <w:pPr>
      <w:spacing w:line="240" w:lineRule="auto"/>
      <w:jc w:val="center"/>
      <w:rPr>
        <w:rFonts w:ascii="Liberation Serif" w:eastAsia="Liberation Serif" w:hAnsi="Liberation Serif" w:cs="Liberation Serif"/>
        <w:sz w:val="24"/>
        <w:szCs w:val="24"/>
      </w:rPr>
    </w:pPr>
    <w:r>
      <w:rPr>
        <w:rFonts w:ascii="Liberation Serif" w:eastAsia="Liberation Serif" w:hAnsi="Liberation Serif" w:cs="Liberation Serif"/>
        <w:sz w:val="24"/>
        <w:szCs w:val="24"/>
      </w:rPr>
      <w:t xml:space="preserve">                             </w:t>
    </w:r>
    <w:r>
      <w:rPr>
        <w:noProof/>
        <w:lang w:val="pl-PL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1947386</wp:posOffset>
          </wp:positionH>
          <wp:positionV relativeFrom="paragraph">
            <wp:posOffset>-695489</wp:posOffset>
          </wp:positionV>
          <wp:extent cx="1838642" cy="1838642"/>
          <wp:effectExtent l="0" t="0" r="0" b="0"/>
          <wp:wrapNone/>
          <wp:docPr id="116184495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8642" cy="18386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543A7" w:rsidRDefault="001543A7">
    <w:pPr>
      <w:tabs>
        <w:tab w:val="center" w:pos="4536"/>
        <w:tab w:val="right" w:pos="9072"/>
      </w:tabs>
      <w:spacing w:line="240" w:lineRule="auto"/>
      <w:jc w:val="center"/>
      <w:rPr>
        <w:rFonts w:ascii="Calibri" w:eastAsia="Calibri" w:hAnsi="Calibri" w:cs="Calibri"/>
        <w:i/>
        <w:sz w:val="18"/>
        <w:szCs w:val="18"/>
      </w:rPr>
    </w:pPr>
  </w:p>
  <w:p w:rsidR="001543A7" w:rsidRDefault="003A19CA">
    <w:pPr>
      <w:tabs>
        <w:tab w:val="center" w:pos="4536"/>
        <w:tab w:val="right" w:pos="9072"/>
      </w:tabs>
      <w:spacing w:line="240" w:lineRule="auto"/>
      <w:jc w:val="center"/>
      <w:rPr>
        <w:rFonts w:ascii="Calibri" w:eastAsia="Calibri" w:hAnsi="Calibri" w:cs="Calibri"/>
        <w:i/>
        <w:sz w:val="18"/>
        <w:szCs w:val="18"/>
      </w:rPr>
    </w:pPr>
    <w:r>
      <w:rPr>
        <w:noProof/>
        <w:lang w:val="pl-PL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894715</wp:posOffset>
          </wp:positionH>
          <wp:positionV relativeFrom="paragraph">
            <wp:posOffset>10073640</wp:posOffset>
          </wp:positionV>
          <wp:extent cx="5761355" cy="255905"/>
          <wp:effectExtent l="0" t="0" r="0" b="0"/>
          <wp:wrapNone/>
          <wp:docPr id="100529626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1355" cy="2559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pl-PL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894715</wp:posOffset>
          </wp:positionH>
          <wp:positionV relativeFrom="paragraph">
            <wp:posOffset>10073640</wp:posOffset>
          </wp:positionV>
          <wp:extent cx="5761355" cy="255905"/>
          <wp:effectExtent l="0" t="0" r="0" b="0"/>
          <wp:wrapNone/>
          <wp:docPr id="45612989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1355" cy="2559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543A7" w:rsidRDefault="003A19CA">
    <w:pPr>
      <w:tabs>
        <w:tab w:val="center" w:pos="4536"/>
        <w:tab w:val="right" w:pos="9072"/>
      </w:tabs>
      <w:spacing w:line="240" w:lineRule="auto"/>
      <w:jc w:val="center"/>
      <w:rPr>
        <w:rFonts w:ascii="Calibri" w:eastAsia="Calibri" w:hAnsi="Calibri" w:cs="Calibri"/>
        <w:i/>
        <w:sz w:val="18"/>
        <w:szCs w:val="18"/>
      </w:rPr>
    </w:pPr>
    <w:r>
      <w:rPr>
        <w:rFonts w:ascii="Calibri" w:eastAsia="Calibri" w:hAnsi="Calibri" w:cs="Calibri"/>
        <w:i/>
        <w:sz w:val="18"/>
        <w:szCs w:val="18"/>
      </w:rPr>
      <w:t>„</w:t>
    </w:r>
    <w:r w:rsidR="007476EC">
      <w:rPr>
        <w:rFonts w:ascii="Calibri" w:eastAsia="Calibri" w:hAnsi="Calibri" w:cs="Calibri"/>
        <w:i/>
        <w:sz w:val="18"/>
        <w:szCs w:val="18"/>
      </w:rPr>
      <w:t>Klub Inicjatyw Lokalnych - Transformacja</w:t>
    </w:r>
    <w:r>
      <w:rPr>
        <w:rFonts w:ascii="Calibri" w:eastAsia="Calibri" w:hAnsi="Calibri" w:cs="Calibri"/>
        <w:i/>
        <w:sz w:val="18"/>
        <w:szCs w:val="18"/>
      </w:rPr>
      <w:t>”</w:t>
    </w:r>
    <w:r>
      <w:rPr>
        <w:rFonts w:ascii="Calibri" w:eastAsia="Calibri" w:hAnsi="Calibri" w:cs="Calibri"/>
        <w:i/>
        <w:sz w:val="18"/>
        <w:szCs w:val="18"/>
      </w:rPr>
      <w:br/>
      <w:t xml:space="preserve">Projekt dofinansowany ze środków Unii Europejskiej w ramach </w:t>
    </w:r>
    <w:r>
      <w:rPr>
        <w:rFonts w:ascii="Calibri" w:eastAsia="Calibri" w:hAnsi="Calibri" w:cs="Calibri"/>
        <w:sz w:val="18"/>
        <w:szCs w:val="18"/>
      </w:rPr>
      <w:t>Fundusze Europejskie dla Śląskiego 2021-2027</w:t>
    </w:r>
    <w:r>
      <w:rPr>
        <w:rFonts w:ascii="Calibri" w:eastAsia="Calibri" w:hAnsi="Calibri" w:cs="Calibri"/>
        <w:i/>
        <w:sz w:val="18"/>
        <w:szCs w:val="18"/>
      </w:rPr>
      <w:t>.</w:t>
    </w:r>
  </w:p>
  <w:p w:rsidR="001543A7" w:rsidRDefault="003A19CA">
    <w:pPr>
      <w:tabs>
        <w:tab w:val="center" w:pos="4536"/>
        <w:tab w:val="right" w:pos="9072"/>
      </w:tabs>
      <w:spacing w:line="240" w:lineRule="auto"/>
      <w:jc w:val="center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i/>
        <w:sz w:val="18"/>
        <w:szCs w:val="18"/>
      </w:rPr>
      <w:t xml:space="preserve"> Działanie  10.24 </w:t>
    </w:r>
    <w:r>
      <w:rPr>
        <w:rFonts w:ascii="Calibri" w:eastAsia="Calibri" w:hAnsi="Calibri" w:cs="Calibri"/>
        <w:sz w:val="18"/>
        <w:szCs w:val="18"/>
      </w:rPr>
      <w:t xml:space="preserve">Włączenie społeczne - wzmocnienie procesu sprawiedliwej transformacji.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5E0E" w:rsidRDefault="00895E0E">
      <w:pPr>
        <w:spacing w:line="240" w:lineRule="auto"/>
      </w:pPr>
      <w:r>
        <w:separator/>
      </w:r>
    </w:p>
  </w:footnote>
  <w:footnote w:type="continuationSeparator" w:id="0">
    <w:p w:rsidR="00895E0E" w:rsidRDefault="00895E0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3A7" w:rsidRDefault="003A19CA">
    <w:pPr>
      <w:tabs>
        <w:tab w:val="center" w:pos="4536"/>
        <w:tab w:val="right" w:pos="9072"/>
      </w:tabs>
      <w:spacing w:line="240" w:lineRule="auto"/>
      <w:jc w:val="center"/>
      <w:rPr>
        <w:rFonts w:ascii="Calibri" w:eastAsia="Calibri" w:hAnsi="Calibri" w:cs="Calibri"/>
        <w:b/>
        <w:sz w:val="24"/>
        <w:szCs w:val="24"/>
      </w:rPr>
    </w:pPr>
    <w:r>
      <w:rPr>
        <w:rFonts w:ascii="Calibri" w:eastAsia="Calibri" w:hAnsi="Calibri" w:cs="Calibri"/>
        <w:noProof/>
        <w:lang w:val="pl-PL"/>
      </w:rPr>
      <w:drawing>
        <wp:inline distT="0" distB="0" distL="0" distR="0">
          <wp:extent cx="5731200" cy="787400"/>
          <wp:effectExtent l="0" t="0" r="0" b="0"/>
          <wp:docPr id="1524053780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787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1543A7" w:rsidRDefault="001543A7">
    <w:pPr>
      <w:tabs>
        <w:tab w:val="center" w:pos="4536"/>
        <w:tab w:val="right" w:pos="9072"/>
      </w:tabs>
      <w:spacing w:line="240" w:lineRule="auto"/>
      <w:jc w:val="center"/>
      <w:rPr>
        <w:rFonts w:ascii="Calibri" w:eastAsia="Calibri" w:hAnsi="Calibri" w:cs="Calibri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300CB"/>
    <w:multiLevelType w:val="multilevel"/>
    <w:tmpl w:val="476A01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770DF"/>
    <w:multiLevelType w:val="multilevel"/>
    <w:tmpl w:val="EB0495DE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649CB"/>
    <w:multiLevelType w:val="multilevel"/>
    <w:tmpl w:val="8C2AB23E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FB6E4C"/>
    <w:multiLevelType w:val="hybridMultilevel"/>
    <w:tmpl w:val="36721E26"/>
    <w:lvl w:ilvl="0" w:tplc="04150017">
      <w:start w:val="1"/>
      <w:numFmt w:val="lowerLetter"/>
      <w:lvlText w:val="%1)"/>
      <w:lvlJc w:val="left"/>
      <w:pPr>
        <w:ind w:left="1344" w:hanging="360"/>
      </w:pPr>
    </w:lvl>
    <w:lvl w:ilvl="1" w:tplc="04150019" w:tentative="1">
      <w:start w:val="1"/>
      <w:numFmt w:val="lowerLetter"/>
      <w:lvlText w:val="%2."/>
      <w:lvlJc w:val="left"/>
      <w:pPr>
        <w:ind w:left="2064" w:hanging="360"/>
      </w:pPr>
    </w:lvl>
    <w:lvl w:ilvl="2" w:tplc="0415001B" w:tentative="1">
      <w:start w:val="1"/>
      <w:numFmt w:val="lowerRoman"/>
      <w:lvlText w:val="%3."/>
      <w:lvlJc w:val="right"/>
      <w:pPr>
        <w:ind w:left="2784" w:hanging="180"/>
      </w:pPr>
    </w:lvl>
    <w:lvl w:ilvl="3" w:tplc="0415000F" w:tentative="1">
      <w:start w:val="1"/>
      <w:numFmt w:val="decimal"/>
      <w:lvlText w:val="%4."/>
      <w:lvlJc w:val="left"/>
      <w:pPr>
        <w:ind w:left="3504" w:hanging="360"/>
      </w:pPr>
    </w:lvl>
    <w:lvl w:ilvl="4" w:tplc="04150019" w:tentative="1">
      <w:start w:val="1"/>
      <w:numFmt w:val="lowerLetter"/>
      <w:lvlText w:val="%5."/>
      <w:lvlJc w:val="left"/>
      <w:pPr>
        <w:ind w:left="4224" w:hanging="360"/>
      </w:pPr>
    </w:lvl>
    <w:lvl w:ilvl="5" w:tplc="0415001B" w:tentative="1">
      <w:start w:val="1"/>
      <w:numFmt w:val="lowerRoman"/>
      <w:lvlText w:val="%6."/>
      <w:lvlJc w:val="right"/>
      <w:pPr>
        <w:ind w:left="4944" w:hanging="180"/>
      </w:pPr>
    </w:lvl>
    <w:lvl w:ilvl="6" w:tplc="0415000F" w:tentative="1">
      <w:start w:val="1"/>
      <w:numFmt w:val="decimal"/>
      <w:lvlText w:val="%7."/>
      <w:lvlJc w:val="left"/>
      <w:pPr>
        <w:ind w:left="5664" w:hanging="360"/>
      </w:pPr>
    </w:lvl>
    <w:lvl w:ilvl="7" w:tplc="04150019" w:tentative="1">
      <w:start w:val="1"/>
      <w:numFmt w:val="lowerLetter"/>
      <w:lvlText w:val="%8."/>
      <w:lvlJc w:val="left"/>
      <w:pPr>
        <w:ind w:left="6384" w:hanging="360"/>
      </w:pPr>
    </w:lvl>
    <w:lvl w:ilvl="8" w:tplc="0415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4" w15:restartNumberingAfterBreak="0">
    <w:nsid w:val="1D557E8C"/>
    <w:multiLevelType w:val="multilevel"/>
    <w:tmpl w:val="1F625B76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8338F6"/>
    <w:multiLevelType w:val="multilevel"/>
    <w:tmpl w:val="FD08DE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625655"/>
    <w:multiLevelType w:val="multilevel"/>
    <w:tmpl w:val="88885E42"/>
    <w:lvl w:ilvl="0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C472C69"/>
    <w:multiLevelType w:val="multilevel"/>
    <w:tmpl w:val="D510644E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eastAsia="Arial" w:hAnsiTheme="majorHAnsi" w:cstheme="majorHAns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104C33"/>
    <w:multiLevelType w:val="multilevel"/>
    <w:tmpl w:val="EC9CE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1"/>
  </w:num>
  <w:num w:numId="5">
    <w:abstractNumId w:val="6"/>
  </w:num>
  <w:num w:numId="6">
    <w:abstractNumId w:val="4"/>
  </w:num>
  <w:num w:numId="7">
    <w:abstractNumId w:val="5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3A7"/>
    <w:rsid w:val="000547EA"/>
    <w:rsid w:val="000A05DA"/>
    <w:rsid w:val="001543A7"/>
    <w:rsid w:val="002B04F5"/>
    <w:rsid w:val="003A19CA"/>
    <w:rsid w:val="00402E80"/>
    <w:rsid w:val="004070C4"/>
    <w:rsid w:val="004A3E02"/>
    <w:rsid w:val="006F7720"/>
    <w:rsid w:val="007476EC"/>
    <w:rsid w:val="007B0896"/>
    <w:rsid w:val="00895E0E"/>
    <w:rsid w:val="008D61C4"/>
    <w:rsid w:val="00A340FB"/>
    <w:rsid w:val="00A74135"/>
    <w:rsid w:val="00AE1654"/>
    <w:rsid w:val="00C85FA7"/>
    <w:rsid w:val="00D75B36"/>
    <w:rsid w:val="00E25AFF"/>
    <w:rsid w:val="00E71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0F2327"/>
  <w15:docId w15:val="{C4213198-FCD1-43D5-98ED-09E17D3B6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D61E5A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61E5A"/>
  </w:style>
  <w:style w:type="paragraph" w:styleId="Stopka">
    <w:name w:val="footer"/>
    <w:basedOn w:val="Normalny"/>
    <w:link w:val="StopkaZnak"/>
    <w:uiPriority w:val="99"/>
    <w:unhideWhenUsed/>
    <w:rsid w:val="00D61E5A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61E5A"/>
  </w:style>
  <w:style w:type="paragraph" w:styleId="Akapitzlist">
    <w:name w:val="List Paragraph"/>
    <w:basedOn w:val="Normalny"/>
    <w:uiPriority w:val="34"/>
    <w:qFormat/>
    <w:rsid w:val="00D61E5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D4705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476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246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1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mostkatowice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XYNMgFUbGHz3fVtO5z1OEhdvgw==">CgMxLjAyCWguMzBqMHpsbDIIaC5namRneHM4AHIhMTFrZVFNdDlVYzJZdkhORV92WjRwUl9kQ0xobnFNT2o3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1031</Words>
  <Characters>6190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MOST</cp:lastModifiedBy>
  <cp:revision>13</cp:revision>
  <dcterms:created xsi:type="dcterms:W3CDTF">2024-10-15T11:29:00Z</dcterms:created>
  <dcterms:modified xsi:type="dcterms:W3CDTF">2025-02-03T15:07:00Z</dcterms:modified>
</cp:coreProperties>
</file>